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7751D557" w:rsidR="007B48E3" w:rsidRPr="00500F2A" w:rsidRDefault="00EB5CEE" w:rsidP="00500F2A">
      <w:pPr>
        <w:pStyle w:val="af4"/>
        <w:shd w:val="clear" w:color="auto" w:fill="FFFFFF" w:themeFill="background1"/>
        <w:jc w:val="center"/>
        <w:rPr>
          <w:rFonts w:hint="eastAsia"/>
        </w:rPr>
      </w:pPr>
      <w:r w:rsidRPr="00500F2A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73233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147A40">
        <w:rPr>
          <w:rFonts w:ascii="Times New Roman" w:hAnsi="Times New Roman" w:cs="Times New Roman"/>
          <w:color w:val="auto"/>
          <w:sz w:val="28"/>
          <w:szCs w:val="28"/>
          <w:lang w:val="en-US"/>
        </w:rPr>
        <w:t>21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47A40">
        <w:rPr>
          <w:rFonts w:ascii="Times New Roman" w:hAnsi="Times New Roman" w:cs="Times New Roman"/>
          <w:color w:val="auto"/>
          <w:sz w:val="28"/>
          <w:szCs w:val="28"/>
          <w:lang w:val="en-US"/>
        </w:rPr>
        <w:t>30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500F2A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2BAC7DB3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ab/>
        <w:t xml:space="preserve">Днес, </w:t>
      </w:r>
      <w:r w:rsidR="00147A40">
        <w:rPr>
          <w:rFonts w:ascii="Times New Roman" w:hAnsi="Times New Roman" w:cs="Times New Roman"/>
          <w:color w:val="auto"/>
          <w:szCs w:val="24"/>
          <w:lang w:val="en-US"/>
        </w:rPr>
        <w:t>30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10</w:t>
      </w:r>
      <w:r w:rsidRPr="00500F2A">
        <w:rPr>
          <w:rFonts w:ascii="Times New Roman" w:hAnsi="Times New Roman" w:cs="Times New Roman"/>
          <w:color w:val="auto"/>
          <w:szCs w:val="24"/>
        </w:rPr>
        <w:t>.2023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FF3C78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732335">
        <w:rPr>
          <w:rFonts w:ascii="Times New Roman" w:hAnsi="Times New Roman" w:cs="Times New Roman"/>
          <w:color w:val="auto"/>
          <w:szCs w:val="24"/>
        </w:rPr>
        <w:t xml:space="preserve">в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>гр. Садово, ул .Иван Вазов №</w:t>
      </w:r>
      <w:r w:rsidR="00732335">
        <w:rPr>
          <w:rFonts w:ascii="Times New Roman" w:hAnsi="Times New Roman" w:cs="Times New Roman"/>
          <w:szCs w:val="24"/>
          <w:lang w:eastAsia="bg-BG"/>
        </w:rPr>
        <w:t xml:space="preserve">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>2, заседателна зала</w:t>
      </w:r>
      <w:r w:rsidR="00416EA3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се проведе заседание на </w:t>
      </w:r>
      <w:bookmarkStart w:id="0" w:name="__DdeLink__6050_123244435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Общинска избирателна комисия </w:t>
      </w:r>
      <w:bookmarkEnd w:id="0"/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в община </w:t>
      </w:r>
      <w:r w:rsidR="00142ADC" w:rsidRPr="00500F2A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Заседанието се откри в </w:t>
      </w:r>
      <w:r w:rsidR="00A33F72">
        <w:rPr>
          <w:rFonts w:ascii="Times New Roman" w:hAnsi="Times New Roman" w:cs="Times New Roman"/>
          <w:color w:val="auto"/>
          <w:szCs w:val="24"/>
          <w:lang w:val="en-US"/>
        </w:rPr>
        <w:t>4</w:t>
      </w:r>
      <w:r w:rsidR="00F92B42" w:rsidRPr="00500F2A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732335">
        <w:rPr>
          <w:rFonts w:ascii="Times New Roman" w:hAnsi="Times New Roman" w:cs="Times New Roman"/>
          <w:color w:val="auto"/>
          <w:szCs w:val="24"/>
        </w:rPr>
        <w:t>0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комисията 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500F2A">
        <w:t xml:space="preserve"> </w:t>
      </w:r>
      <w:bookmarkStart w:id="1" w:name="_Hlk146202471"/>
      <w:r w:rsidR="00416EA3" w:rsidRPr="00500F2A">
        <w:t>Пламен Богданов</w:t>
      </w:r>
      <w:bookmarkEnd w:id="1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Присъстват 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11</w:t>
      </w:r>
      <w:r w:rsidR="00553F90"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>членове на ОИК,</w:t>
      </w:r>
      <w:r w:rsidR="008712FE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комисията има кворум за провеждане на заседанието. </w:t>
      </w:r>
    </w:p>
    <w:p w14:paraId="6B88B8B6" w14:textId="263FF72C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н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 w:rsidRPr="00500F2A">
        <w:t>Пламен Богданов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предложи да бъде избран протоколчик-преброител на засаданиет</w:t>
      </w:r>
      <w:r w:rsidR="00A33F72">
        <w:rPr>
          <w:rFonts w:ascii="Times New Roman" w:hAnsi="Times New Roman" w:cs="Times New Roman"/>
          <w:color w:val="auto"/>
          <w:szCs w:val="24"/>
        </w:rPr>
        <w:t>о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A33F72">
        <w:rPr>
          <w:rFonts w:ascii="Times New Roman" w:hAnsi="Times New Roman" w:cs="Times New Roman"/>
          <w:color w:val="auto"/>
          <w:szCs w:val="24"/>
        </w:rPr>
        <w:t>а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="007A1926">
        <w:rPr>
          <w:rFonts w:ascii="Times New Roman" w:hAnsi="Times New Roman" w:cs="Times New Roman"/>
          <w:color w:val="auto"/>
          <w:szCs w:val="24"/>
        </w:rPr>
        <w:t>Радина Петрова</w:t>
      </w:r>
      <w:r w:rsidRPr="00500F2A">
        <w:rPr>
          <w:rFonts w:ascii="Times New Roman" w:hAnsi="Times New Roman" w:cs="Times New Roman"/>
          <w:color w:val="auto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77231147" w14:textId="77777777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500F2A" w14:paraId="18B36589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500F2A" w14:paraId="2C38424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500F2A" w:rsidRDefault="007D7AE3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0F2D137D" w:rsidR="001A6A22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E86D5E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02C4845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2DDAAF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181D153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EE46203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D081045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11628B4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3DC2F65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8881C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3A0AB5DD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C0FAE3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1852C5D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54B5B2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61997AF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773951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41D03A2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79FDA6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50DF19A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77311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23A3A32F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55D8F321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2DB2AA3E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протоколчик на заседанията на комисията с единодушие от присъстващите членове на Общинска избирателна комисия община </w:t>
      </w:r>
      <w:r w:rsidR="00792EB2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4D7F19" w:rsidRPr="004D7F19">
        <w:rPr>
          <w:rFonts w:ascii="Times New Roman" w:hAnsi="Times New Roman" w:cs="Times New Roman"/>
          <w:color w:val="auto"/>
          <w:szCs w:val="24"/>
        </w:rPr>
        <w:t>Радина Петрова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</w:p>
    <w:p w14:paraId="6F99CE45" w14:textId="147463FD" w:rsidR="00416EA3" w:rsidRPr="00500F2A" w:rsidRDefault="00EB5CEE" w:rsidP="00F506ED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 се проведе при следния дневен ред:</w:t>
      </w:r>
    </w:p>
    <w:p w14:paraId="7A0AE474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6004A4EC" w14:textId="5034CB9F" w:rsidR="00F506ED" w:rsidRPr="00F506ED" w:rsidRDefault="00CF2FE0" w:rsidP="00F506E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00F2A">
        <w:rPr>
          <w:rFonts w:ascii="Times New Roman" w:hAnsi="Times New Roman" w:cs="Times New Roman"/>
          <w:b/>
          <w:sz w:val="24"/>
          <w:szCs w:val="24"/>
        </w:rPr>
        <w:t>ПРОЕКТ ЗА ДНЕВ</w:t>
      </w:r>
      <w:r w:rsidR="00F506ED">
        <w:rPr>
          <w:rFonts w:ascii="Times New Roman" w:hAnsi="Times New Roman" w:cs="Times New Roman"/>
          <w:b/>
          <w:sz w:val="24"/>
          <w:szCs w:val="24"/>
        </w:rPr>
        <w:t>E</w:t>
      </w:r>
      <w:r w:rsidR="00F506ED">
        <w:rPr>
          <w:rFonts w:ascii="Times New Roman" w:hAnsi="Times New Roman" w:cs="Times New Roman"/>
          <w:b/>
          <w:sz w:val="24"/>
          <w:szCs w:val="24"/>
          <w:lang w:val="bg-BG"/>
        </w:rPr>
        <w:t>Н РЕД:</w:t>
      </w:r>
    </w:p>
    <w:p w14:paraId="4AE73CD2" w14:textId="77777777" w:rsidR="00F506ED" w:rsidRDefault="00F506ED" w:rsidP="00F506ED">
      <w:pPr>
        <w:spacing w:after="0" w:line="240" w:lineRule="auto"/>
        <w:ind w:right="-30"/>
        <w:rPr>
          <w:b/>
          <w:i/>
        </w:rPr>
      </w:pPr>
    </w:p>
    <w:tbl>
      <w:tblPr>
        <w:tblW w:w="104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4"/>
        <w:gridCol w:w="7841"/>
        <w:gridCol w:w="1923"/>
      </w:tblGrid>
      <w:tr w:rsidR="00F506ED" w14:paraId="634F515C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26AC" w14:textId="77777777" w:rsidR="00F506ED" w:rsidRDefault="00F506ED" w:rsidP="000464A6">
            <w:pPr>
              <w:spacing w:before="240" w:after="120"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5AEA" w14:textId="77777777" w:rsidR="00F506ED" w:rsidRDefault="00F506ED" w:rsidP="000464A6">
            <w:pPr>
              <w:spacing w:before="240" w:after="120" w:line="440" w:lineRule="atLeast"/>
              <w:jc w:val="center"/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B951" w14:textId="77777777" w:rsidR="00F506ED" w:rsidRDefault="00F506ED" w:rsidP="000464A6">
            <w:pPr>
              <w:spacing w:before="240" w:after="120" w:line="440" w:lineRule="atLeast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F506ED" w:rsidRPr="00446F95" w14:paraId="2111367F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16DA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A0A1" w14:textId="7C99BA3F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Подписване от трима членове на Общинска избирателна комисия на приемо – предавателна разписка № 1628002032 за СИК в избирателна секция № 1628000008, поради заличаване в системата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на Информационно обслужване на издадената разписка с № 1628002015 поради техническа грешка на оператора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2F01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lastRenderedPageBreak/>
              <w:t>П. Богданов</w:t>
            </w:r>
          </w:p>
        </w:tc>
      </w:tr>
      <w:tr w:rsidR="00F506ED" w:rsidRPr="00446F95" w14:paraId="1703C75B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66CD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2.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896F3" w14:textId="17D35DFD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Провеждане на жребий за определяне поредността в списък „А“ на кандидатите с еднакъв брой предпочитания на проведените </w:t>
            </w:r>
            <w:r w:rsidR="00F506ED" w:rsidRPr="00446F9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изборите за общински съветници и за кметове насрочени за 29 октомври 2023 г.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9EE7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6F369494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B3D2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3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36E3" w14:textId="56DF1410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29280F" w:rsidRPr="00446F9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И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збиране на общински съветници</w:t>
            </w:r>
          </w:p>
          <w:p w14:paraId="534473C3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DCC1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0F8810FB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E203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4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4476" w14:textId="220427D8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Община Садово</w:t>
            </w:r>
          </w:p>
          <w:p w14:paraId="4C8C459F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CE09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008338E3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01B43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5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2CE62" w14:textId="6F52EA66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Чешнегирово</w:t>
            </w:r>
          </w:p>
          <w:p w14:paraId="17542E97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180C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5AFB9FF4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1C9A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6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82C5D" w14:textId="1B0C56B4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Поповица</w:t>
            </w:r>
          </w:p>
          <w:p w14:paraId="17EAF116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F91DD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4139C375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3739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7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488B" w14:textId="68074B8A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Ахматово</w:t>
            </w:r>
          </w:p>
          <w:p w14:paraId="6BE6D73C" w14:textId="7C8084B0" w:rsidR="00F506ED" w:rsidRPr="00446F95" w:rsidRDefault="003E570E" w:rsidP="003E570E">
            <w:pPr>
              <w:tabs>
                <w:tab w:val="left" w:pos="621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ab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C085E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480919DD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3A04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8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A957A" w14:textId="127555ED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Селци</w:t>
            </w:r>
          </w:p>
          <w:p w14:paraId="26E543FC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EC25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29A4C4ED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05A2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9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E33B" w14:textId="14E15630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Богданица</w:t>
            </w:r>
          </w:p>
          <w:p w14:paraId="68301DEE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28F4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24DDDDC3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78FD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10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40ED" w14:textId="6E49AF25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Болярци</w:t>
            </w:r>
          </w:p>
          <w:p w14:paraId="4DF894B8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41C4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4F8A1C8D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4858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11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553F" w14:textId="651CA927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Моминско</w:t>
            </w:r>
          </w:p>
          <w:p w14:paraId="208046B4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21AF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4F55F990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2F4F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12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9442" w14:textId="5E9F67DF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Кочево</w:t>
            </w:r>
          </w:p>
          <w:p w14:paraId="44A18869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B00AF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10899B6B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E7CC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3.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58D3" w14:textId="4EFF2256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Караджово</w:t>
            </w:r>
          </w:p>
          <w:p w14:paraId="288C56B8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8FEF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1421ABF0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1850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4.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70A1" w14:textId="0240B2AE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Катуница</w:t>
            </w:r>
          </w:p>
          <w:p w14:paraId="3436B9D7" w14:textId="77777777" w:rsidR="00F506ED" w:rsidRPr="00446F95" w:rsidRDefault="00F506ED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2F91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  <w:tr w:rsidR="00F506ED" w:rsidRPr="00446F95" w14:paraId="46D5458F" w14:textId="77777777" w:rsidTr="00F506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DCFE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446F95">
              <w:rPr>
                <w:rFonts w:ascii="Times New Roman" w:hAnsi="Times New Roman" w:cs="Times New Roman"/>
                <w:color w:val="auto"/>
                <w:szCs w:val="24"/>
                <w:lang w:val="en-US"/>
              </w:rPr>
              <w:t>1</w:t>
            </w:r>
            <w:r w:rsidRPr="00446F95">
              <w:rPr>
                <w:rFonts w:ascii="Times New Roman" w:hAnsi="Times New Roman" w:cs="Times New Roman"/>
                <w:color w:val="auto"/>
                <w:szCs w:val="24"/>
              </w:rPr>
              <w:t xml:space="preserve">5.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1D25" w14:textId="15911F4E" w:rsidR="00F506ED" w:rsidRPr="00446F95" w:rsidRDefault="00E255B4" w:rsidP="000464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Проект за решение относно: </w:t>
            </w:r>
            <w:r w:rsidR="00F506ED" w:rsidRPr="00446F9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Избиране на кмет на кметство Милево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D04F" w14:textId="77777777" w:rsidR="00F506ED" w:rsidRPr="00446F95" w:rsidRDefault="00F506ED" w:rsidP="000464A6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446F95">
              <w:rPr>
                <w:rFonts w:ascii="Times New Roman" w:hAnsi="Times New Roman" w:cs="Times New Roman"/>
                <w:szCs w:val="24"/>
              </w:rPr>
              <w:t xml:space="preserve">П. Богданов </w:t>
            </w:r>
          </w:p>
        </w:tc>
      </w:tr>
    </w:tbl>
    <w:p w14:paraId="7A12AC89" w14:textId="77777777" w:rsidR="00A33F72" w:rsidRPr="00446F95" w:rsidRDefault="00A33F72" w:rsidP="00F506E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4B5C5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29E237B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20C4FF73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2E891389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4E0E003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22EC4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C3ED1B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C08C80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2851E75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466132B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6B66180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B2278E1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46B5C56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73A158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3093BD5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C6B6A15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22532E7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690095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0F2F3FE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803445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606D9D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6173308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4A83B8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EA93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6B85FA6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p w14:paraId="081162E7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E0BE75A" w14:textId="37268CB4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4A75D1A0" w14:textId="491BE306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400585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</w:p>
    <w:p w14:paraId="24F7B13B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657B20D5" w14:textId="77777777" w:rsidR="00FB5A64" w:rsidRDefault="00F92B42" w:rsidP="00FB5A64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73C3DF0C" w14:textId="414EF835" w:rsidR="00F506ED" w:rsidRPr="00FB5A64" w:rsidRDefault="00FB5A64" w:rsidP="00FB5A64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="00C25E7D" w:rsidRPr="00FB5A64">
        <w:rPr>
          <w:rFonts w:ascii="Times New Roman" w:hAnsi="Times New Roman" w:cs="Times New Roman"/>
          <w:szCs w:val="24"/>
        </w:rPr>
        <w:t xml:space="preserve"> </w:t>
      </w:r>
      <w:r w:rsidR="0035774A"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="0035774A"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="0035774A"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D932DA" w:rsidRPr="00D932DA">
        <w:rPr>
          <w:rFonts w:ascii="Times New Roman" w:hAnsi="Times New Roman" w:cs="Times New Roman"/>
          <w:szCs w:val="24"/>
          <w:lang w:eastAsia="bg-BG"/>
        </w:rPr>
        <w:t>Подписване от трима членове на Общинска избирателна комисия на приемо – предавателна разписка № 1628002032 за СИК в избирателна секция № 1628000008, поради заличаване в системата на Информационно обслужване на издадената разписка с № 1628002015 поради техническа грешка на оператора</w:t>
      </w:r>
      <w:r w:rsidR="00D932DA">
        <w:rPr>
          <w:rFonts w:ascii="Times New Roman" w:hAnsi="Times New Roman" w:cs="Times New Roman"/>
          <w:szCs w:val="24"/>
          <w:lang w:eastAsia="bg-BG"/>
        </w:rPr>
        <w:t>.</w:t>
      </w:r>
    </w:p>
    <w:p w14:paraId="27A4A047" w14:textId="4FC8A99D" w:rsidR="0020155D" w:rsidRPr="00D7339D" w:rsidRDefault="00451186" w:rsidP="00D7339D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78C86B17" w14:textId="601FC280" w:rsidR="0020155D" w:rsidRPr="00D7339D" w:rsidRDefault="0020155D" w:rsidP="00D733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109</w:t>
      </w:r>
      <w:r w:rsidRPr="00F010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F01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.10.2023 година</w:t>
      </w:r>
    </w:p>
    <w:p w14:paraId="3BC14F29" w14:textId="77777777" w:rsidR="0020155D" w:rsidRDefault="0020155D" w:rsidP="0020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5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подписване от трима членове на Общинска избирателна комисия на приемо – предавателна разписка № 1628002032 за СИК в избирателна секция № 1628000008, поради заличаване в системата на Информационно обслужване на издадената разписка с № 1628002015 поради техническа грешка на оператора </w:t>
      </w:r>
    </w:p>
    <w:p w14:paraId="03E8C723" w14:textId="77777777" w:rsidR="00FE2C61" w:rsidRDefault="0020155D" w:rsidP="00FE2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6B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Общинска избирателна комисия Садово е уведомена от ИП към ОИК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заличена поради техническа грешка на оператора от Информационно обслужване </w:t>
      </w:r>
      <w:r w:rsidRPr="005066BA">
        <w:rPr>
          <w:rFonts w:ascii="Times New Roman" w:hAnsi="Times New Roman" w:cs="Times New Roman"/>
          <w:color w:val="333333"/>
          <w:sz w:val="24"/>
          <w:szCs w:val="24"/>
        </w:rPr>
        <w:t xml:space="preserve">приемо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5066BA">
        <w:rPr>
          <w:rFonts w:ascii="Times New Roman" w:hAnsi="Times New Roman" w:cs="Times New Roman"/>
          <w:color w:val="333333"/>
          <w:sz w:val="24"/>
          <w:szCs w:val="24"/>
        </w:rPr>
        <w:t>преда</w:t>
      </w:r>
      <w:r>
        <w:rPr>
          <w:rFonts w:ascii="Times New Roman" w:hAnsi="Times New Roman" w:cs="Times New Roman"/>
          <w:color w:val="333333"/>
          <w:sz w:val="24"/>
          <w:szCs w:val="24"/>
        </w:rPr>
        <w:t>ва</w:t>
      </w:r>
      <w:r w:rsidRPr="005066BA">
        <w:rPr>
          <w:rFonts w:ascii="Times New Roman" w:hAnsi="Times New Roman" w:cs="Times New Roman"/>
          <w:color w:val="333333"/>
          <w:sz w:val="24"/>
          <w:szCs w:val="24"/>
        </w:rPr>
        <w:t xml:space="preserve">телна разписка № 1628002015 за </w:t>
      </w:r>
      <w:r w:rsidRPr="005066BA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в избирателна секция № 1628000008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изготвянето на нова такава с № 1628002032, която следва да бъде подписана.</w:t>
      </w:r>
    </w:p>
    <w:p w14:paraId="7A44EECB" w14:textId="218B9BE8" w:rsidR="0020155D" w:rsidRPr="00FE2C61" w:rsidRDefault="0020155D" w:rsidP="00FE2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2C61">
        <w:rPr>
          <w:rFonts w:ascii="Times New Roman" w:hAnsi="Times New Roman" w:cs="Times New Roman"/>
          <w:color w:val="333333"/>
          <w:sz w:val="24"/>
          <w:szCs w:val="24"/>
        </w:rPr>
        <w:t>Предвид изложеното и на основание чл. 87, ал. 1, т. 25 от Изборния кодекс,  Общинската избирателна комисия  Садово</w:t>
      </w:r>
    </w:p>
    <w:p w14:paraId="4189E8D8" w14:textId="77777777" w:rsidR="0020155D" w:rsidRDefault="0020155D" w:rsidP="0020155D">
      <w:pPr>
        <w:pStyle w:val="af2"/>
        <w:shd w:val="clear" w:color="auto" w:fill="FFFFFF"/>
        <w:spacing w:after="150"/>
        <w:jc w:val="center"/>
        <w:rPr>
          <w:b/>
          <w:bCs/>
          <w:color w:val="333333"/>
        </w:rPr>
      </w:pPr>
      <w:r w:rsidRPr="008B415C">
        <w:rPr>
          <w:b/>
          <w:bCs/>
          <w:color w:val="333333"/>
        </w:rPr>
        <w:t>Р  Е  Ш  И :</w:t>
      </w:r>
    </w:p>
    <w:p w14:paraId="62B66D20" w14:textId="77777777" w:rsidR="0020155D" w:rsidRDefault="0020155D" w:rsidP="0020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 – предавателна разписка № 1628002032 за СИК в избирателна секция № 1628000008 да  бъде подписана от трима членове на Общинска избирателна комисия Садово, вместо членовете на СИК , както следва:</w:t>
      </w:r>
    </w:p>
    <w:p w14:paraId="0B85497B" w14:textId="77777777" w:rsidR="0020155D" w:rsidRDefault="0020155D" w:rsidP="0020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1.Пламен Богданов Богданов</w:t>
      </w:r>
    </w:p>
    <w:p w14:paraId="1360B9E5" w14:textId="77777777" w:rsidR="0020155D" w:rsidRDefault="0020155D" w:rsidP="0020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Михаела Йорданова Желева</w:t>
      </w:r>
    </w:p>
    <w:p w14:paraId="00C8413D" w14:textId="77777777" w:rsidR="0020155D" w:rsidRDefault="0020155D" w:rsidP="00201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Радина Бойчева Петрова</w:t>
      </w:r>
    </w:p>
    <w:p w14:paraId="7A767628" w14:textId="664F7A93" w:rsidR="00F506ED" w:rsidRPr="00FE2C61" w:rsidRDefault="0020155D" w:rsidP="00FE2C61">
      <w:pPr>
        <w:pStyle w:val="af2"/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ED1E3D">
        <w:rPr>
          <w:color w:val="333333"/>
        </w:rPr>
        <w:t>Решението подлежи на оспорване в тридневен срок от обявяването му пред Централната избирателна комисия по реда на </w:t>
      </w:r>
      <w:r w:rsidRPr="00ED1E3D">
        <w:rPr>
          <w:i/>
          <w:iCs/>
          <w:color w:val="333333"/>
        </w:rPr>
        <w:t>чл. 88, ал. 1 от Изборния кодекс</w:t>
      </w:r>
      <w:r w:rsidRPr="00ED1E3D">
        <w:rPr>
          <w:color w:val="333333"/>
        </w:rPr>
        <w:t>.</w:t>
      </w:r>
    </w:p>
    <w:p w14:paraId="680C53AB" w14:textId="77777777" w:rsidR="00F506ED" w:rsidRPr="00500F2A" w:rsidRDefault="00F506ED" w:rsidP="00500F2A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14627518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13EAB53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5CBD269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4CDFF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1FDF32B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B6D031D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64C3F51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9039C7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6E385D8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124D2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0368E4A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33470E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295CB75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A57DC7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4F4F69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D9A108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2174242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B9CCE8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6B7F764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0A4D912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0562A96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4FE1A6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2910C58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C0754B0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5048C558" w14:textId="72BD74B8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2C79FE8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45EC9073" w14:textId="50E5CDAB" w:rsidR="001A6A22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 xml:space="preserve">Решението се прие с единодушие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 избирателна комисия община</w:t>
      </w:r>
      <w:r w:rsidR="00D74FA2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584AC1CE" w14:textId="77777777" w:rsidR="00FE2C61" w:rsidRDefault="00FE2C61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8165D58" w14:textId="01E7CA59" w:rsidR="00FE2C61" w:rsidRDefault="00FE2C61" w:rsidP="00FE2C61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64F6F00" w14:textId="60F48B51" w:rsidR="00B30BC6" w:rsidRPr="00B30BC6" w:rsidRDefault="00FE2C61" w:rsidP="00B30BC6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  <w:r w:rsidR="00B30BC6" w:rsidRPr="00B30BC6">
        <w:rPr>
          <w:rFonts w:ascii="Times New Roman" w:hAnsi="Times New Roman" w:cs="Times New Roman"/>
          <w:szCs w:val="24"/>
          <w:lang w:eastAsia="bg-BG"/>
        </w:rPr>
        <w:t xml:space="preserve">Провеждане на жребий за определяне поредността в списък „А“ на кандидатите с еднакъв брой предпочитания на проведените </w:t>
      </w:r>
      <w:r w:rsidR="00B30BC6" w:rsidRPr="00B30BC6">
        <w:rPr>
          <w:rFonts w:ascii="Times New Roman" w:eastAsia="Calibri" w:hAnsi="Times New Roman" w:cs="Times New Roman"/>
          <w:szCs w:val="24"/>
        </w:rPr>
        <w:t>изборите за общински съветници и за кметове насрочени за 29 октомври 2023 г.</w:t>
      </w:r>
      <w:r w:rsidR="00B30BC6" w:rsidRPr="00B30BC6">
        <w:rPr>
          <w:rFonts w:ascii="Times New Roman" w:hAnsi="Times New Roman" w:cs="Times New Roman"/>
          <w:szCs w:val="24"/>
          <w:lang w:eastAsia="bg-BG"/>
        </w:rPr>
        <w:t> </w:t>
      </w:r>
    </w:p>
    <w:p w14:paraId="24525963" w14:textId="77777777" w:rsidR="00FE2C61" w:rsidRPr="00FB5A64" w:rsidRDefault="00FE2C61" w:rsidP="00FE2C61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FC7A587" w14:textId="77777777" w:rsidR="00FE2C61" w:rsidRPr="00D7339D" w:rsidRDefault="00FE2C61" w:rsidP="00FE2C6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2BF5C88D" w14:textId="5810C387" w:rsidR="00DF7856" w:rsidRPr="00DF7856" w:rsidRDefault="00DF7856" w:rsidP="00DF78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110 -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0F1B9A86" w14:textId="77777777" w:rsidR="00DF7856" w:rsidRPr="009E2112" w:rsidRDefault="00DF7856" w:rsidP="00DF78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Провеждане на жребий за определяне поредността в списък „А“ на кандидатите с еднакъв брой предпочитания на проведените </w:t>
      </w:r>
      <w:r w:rsidRPr="00DF4CB6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насрочени за 29 октомври 2023 г.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03BD3B" w14:textId="77777777" w:rsidR="00DF7856" w:rsidRPr="009E2112" w:rsidRDefault="00DF7856" w:rsidP="00DF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обобщаване на резултатите от гласуването за избор на общински съветници в община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се установи, че кандидатите от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4CB6">
        <w:rPr>
          <w:rFonts w:ascii="Times New Roman" w:hAnsi="Times New Roman" w:cs="Times New Roman"/>
          <w:b/>
          <w:bCs/>
          <w:sz w:val="24"/>
          <w:szCs w:val="24"/>
        </w:rPr>
        <w:t>Георги Борисов Ташев и Евгени Георгиев Тачев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получили равен брой предпочитания – по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 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5033CC" w14:textId="5093FAFE" w:rsidR="00DF7856" w:rsidRPr="009E2112" w:rsidRDefault="00DF7856" w:rsidP="00DF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Предвид изложеното, на основание  чл. 87, ал.1, т.1 във връзка с чл.454, ал.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от Изборния кодекс и след проведен жребий на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30.10.2023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  Общинската избирателна комисия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Садово </w:t>
      </w:r>
    </w:p>
    <w:p w14:paraId="0ADFF6D9" w14:textId="77777777" w:rsidR="00DF7856" w:rsidRPr="009E2112" w:rsidRDefault="00DF7856" w:rsidP="00DF7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D0D9F39" w14:textId="77777777" w:rsidR="00DF7856" w:rsidRPr="009E2112" w:rsidRDefault="00DF7856" w:rsidP="00DF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следната поредност на кандидатите за общински съветници от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еднакъв брой предпочитания, както следва:</w:t>
      </w:r>
    </w:p>
    <w:p w14:paraId="1EA236FC" w14:textId="77777777" w:rsidR="00DF7856" w:rsidRPr="00DF4CB6" w:rsidRDefault="00DF7856" w:rsidP="00DF78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CB6">
        <w:rPr>
          <w:rFonts w:ascii="Times New Roman" w:hAnsi="Times New Roman" w:cs="Times New Roman"/>
          <w:b/>
          <w:bCs/>
          <w:sz w:val="24"/>
          <w:szCs w:val="24"/>
        </w:rPr>
        <w:t>Евгени Георгиев Тачев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0241CE4" w14:textId="77777777" w:rsidR="00DF7856" w:rsidRPr="00DF4CB6" w:rsidRDefault="00DF7856" w:rsidP="00DF78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CB6">
        <w:rPr>
          <w:rFonts w:ascii="Times New Roman" w:hAnsi="Times New Roman" w:cs="Times New Roman"/>
          <w:b/>
          <w:bCs/>
          <w:sz w:val="24"/>
          <w:szCs w:val="24"/>
        </w:rPr>
        <w:t>Георги Борисов Ташев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4752B46" w14:textId="77777777" w:rsidR="00DF7856" w:rsidRPr="009E2112" w:rsidRDefault="00DF7856" w:rsidP="00DF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незабавно да се изпрати на изчислителния пункт, изготвящ  цифровите данни на ОИК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4C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Садово </w:t>
      </w: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E09EB1A" w14:textId="77777777" w:rsidR="00DF7856" w:rsidRPr="00DF4CB6" w:rsidRDefault="00DF7856" w:rsidP="00DF78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6">
        <w:rPr>
          <w:rFonts w:ascii="Times New Roman" w:hAnsi="Times New Roman" w:cs="Times New Roman"/>
          <w:sz w:val="24"/>
          <w:szCs w:val="24"/>
        </w:rPr>
        <w:t>Гласували „ За „ – Пла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4CB6">
        <w:rPr>
          <w:rFonts w:ascii="Times New Roman" w:hAnsi="Times New Roman" w:cs="Times New Roman"/>
          <w:sz w:val="24"/>
          <w:szCs w:val="24"/>
        </w:rPr>
        <w:t>ен Богданов Богданов, Стойка Славенова Митрова, Радина Бойчева Петрова, Светла Ганчева Ганева, Даринка Димитрова Динкова, Надежда Васкова Попова, Иван Янев Георгиев Диляна Иванова Механджийска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CB6">
        <w:rPr>
          <w:rFonts w:ascii="Times New Roman" w:hAnsi="Times New Roman" w:cs="Times New Roman"/>
          <w:sz w:val="24"/>
          <w:szCs w:val="24"/>
        </w:rPr>
        <w:t>Михаела Йорданова Желева</w:t>
      </w:r>
      <w:r>
        <w:rPr>
          <w:rFonts w:ascii="Times New Roman" w:hAnsi="Times New Roman" w:cs="Times New Roman"/>
          <w:sz w:val="24"/>
          <w:szCs w:val="24"/>
        </w:rPr>
        <w:t xml:space="preserve"> и Надежда Миткова Тракова</w:t>
      </w:r>
    </w:p>
    <w:p w14:paraId="0D8D3A03" w14:textId="77777777" w:rsidR="00DF7856" w:rsidRPr="00DF4CB6" w:rsidRDefault="00DF7856" w:rsidP="00DF78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6">
        <w:rPr>
          <w:rFonts w:ascii="Times New Roman" w:hAnsi="Times New Roman" w:cs="Times New Roman"/>
          <w:sz w:val="24"/>
          <w:szCs w:val="24"/>
        </w:rPr>
        <w:t>Гласували „ Против“ – Димитър Любенов Алексов</w:t>
      </w:r>
    </w:p>
    <w:p w14:paraId="7DF7386A" w14:textId="77777777" w:rsidR="00DF7856" w:rsidRPr="00DF4CB6" w:rsidRDefault="00DF7856" w:rsidP="00DF78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B6">
        <w:rPr>
          <w:rFonts w:ascii="Times New Roman" w:hAnsi="Times New Roman" w:cs="Times New Roman"/>
          <w:sz w:val="24"/>
          <w:szCs w:val="24"/>
        </w:rPr>
        <w:t xml:space="preserve">Димитър Любенов Алексов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F4CB6">
        <w:rPr>
          <w:rFonts w:ascii="Times New Roman" w:hAnsi="Times New Roman" w:cs="Times New Roman"/>
          <w:sz w:val="24"/>
          <w:szCs w:val="24"/>
        </w:rPr>
        <w:t>гласувам против защото жребият не беше достатъчно прозрачен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DF4C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3C249C" w14:textId="77777777" w:rsidR="00DF7856" w:rsidRPr="009E2112" w:rsidRDefault="00DF7856" w:rsidP="00DF7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21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Решението подлежи на обжалване пред Централната избирателна комисия в тридневен срок от обявяването му.</w:t>
      </w:r>
    </w:p>
    <w:p w14:paraId="3337CD43" w14:textId="77777777" w:rsidR="004669AE" w:rsidRPr="00500F2A" w:rsidRDefault="004669AE" w:rsidP="004669AE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4669AE" w:rsidRPr="00500F2A" w14:paraId="2B4BF32D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47AC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C8480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F573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4669AE" w:rsidRPr="00500F2A" w14:paraId="4A1E6A28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A3E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4EA5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ECC8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5743B77E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4E89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949D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49BD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1D4605B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342D3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81A1" w14:textId="77777777" w:rsidR="004669AE" w:rsidRPr="00500F2A" w:rsidRDefault="004669AE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C352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3FE935C0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3106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6A1A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46C2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1935F5A1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E635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68D5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644E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107A1EE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ED8A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AEFB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C9F2" w14:textId="665AC0AA" w:rsidR="004669AE" w:rsidRPr="00500F2A" w:rsidRDefault="00E42F21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ПРОТИВ</w:t>
            </w:r>
          </w:p>
        </w:tc>
      </w:tr>
      <w:tr w:rsidR="004669AE" w:rsidRPr="00500F2A" w14:paraId="369B6D72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7E62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3AFD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B708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71C4B01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8975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FF537" w14:textId="77777777" w:rsidR="004669AE" w:rsidRPr="00500F2A" w:rsidRDefault="004669AE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2329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59B2A266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28AC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03C2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08EF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3E511CF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FA46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1364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B381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669AE" w:rsidRPr="00500F2A" w14:paraId="1266F2E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76BD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51B49" w14:textId="77777777" w:rsidR="004669AE" w:rsidRPr="00500F2A" w:rsidRDefault="004669AE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8533" w14:textId="77777777" w:rsidR="004669AE" w:rsidRPr="00500F2A" w:rsidRDefault="004669AE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2809D99" w14:textId="77777777" w:rsidR="004669AE" w:rsidRPr="00500F2A" w:rsidRDefault="004669AE" w:rsidP="004669AE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B2AB3B9" w14:textId="77777777" w:rsidR="004669AE" w:rsidRPr="00500F2A" w:rsidRDefault="004669AE" w:rsidP="004669AE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03DA270" w14:textId="0577EBF0" w:rsidR="004669AE" w:rsidRPr="00500F2A" w:rsidRDefault="004669AE" w:rsidP="004669AE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78D819F" w14:textId="270A7F02" w:rsidR="004669AE" w:rsidRPr="00500F2A" w:rsidRDefault="004669AE" w:rsidP="004669AE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AB28FEC" w14:textId="77777777" w:rsidR="004669AE" w:rsidRPr="00500F2A" w:rsidRDefault="004669AE" w:rsidP="004669AE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3F481E6F" w14:textId="3DB34284" w:rsidR="004669AE" w:rsidRDefault="004669AE" w:rsidP="004669AE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</w:t>
      </w:r>
      <w:r w:rsidR="0091224B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мнозинство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3B6129D6" w14:textId="77777777" w:rsidR="009C509F" w:rsidRDefault="009C509F" w:rsidP="009C509F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6F62CDD" w14:textId="77777777" w:rsidR="00813E25" w:rsidRDefault="00813E25" w:rsidP="00813E25">
      <w:pPr>
        <w:spacing w:before="100" w:beforeAutospacing="1" w:after="100" w:afterAutospacing="1" w:line="240" w:lineRule="auto"/>
        <w:jc w:val="both"/>
        <w:rPr>
          <w:lang w:val="bg-BG" w:eastAsia="bg-BG"/>
        </w:rPr>
      </w:pPr>
      <w:r w:rsidRPr="00813E25">
        <w:rPr>
          <w:rFonts w:ascii="Times New Roman" w:eastAsia="Times New Roman" w:hAnsi="Times New Roman" w:cs="Times New Roman"/>
          <w:b/>
          <w:szCs w:val="24"/>
          <w:lang w:val="bg-BG" w:eastAsia="bg-BG"/>
        </w:rPr>
        <w:t xml:space="preserve">              </w:t>
      </w:r>
      <w:r w:rsidR="009C509F" w:rsidRPr="00500F2A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По т. </w:t>
      </w:r>
      <w:r w:rsidR="009C509F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>3</w:t>
      </w:r>
      <w:r w:rsidR="009C509F" w:rsidRPr="00500F2A">
        <w:rPr>
          <w:rFonts w:ascii="Times New Roman" w:eastAsia="Times New Roman" w:hAnsi="Times New Roman" w:cs="Times New Roman"/>
          <w:b/>
          <w:szCs w:val="24"/>
          <w:u w:val="single"/>
          <w:lang w:eastAsia="bg-BG"/>
        </w:rPr>
        <w:t xml:space="preserve"> от дневния ред:</w:t>
      </w:r>
      <w:r w:rsidRPr="00813E25">
        <w:rPr>
          <w:lang w:val="bg-BG" w:eastAsia="bg-BG"/>
        </w:rPr>
        <w:t xml:space="preserve"> </w:t>
      </w:r>
    </w:p>
    <w:p w14:paraId="3635B4AB" w14:textId="26231597" w:rsidR="009C509F" w:rsidRPr="00813E25" w:rsidRDefault="00813E25" w:rsidP="00813E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val="bg-BG" w:eastAsia="bg-BG"/>
        </w:rPr>
        <w:t xml:space="preserve">               </w:t>
      </w:r>
      <w:r w:rsidR="009C509F" w:rsidRPr="00500F2A">
        <w:rPr>
          <w:rFonts w:ascii="Times New Roman" w:hAnsi="Times New Roman" w:cs="Times New Roman"/>
          <w:sz w:val="24"/>
          <w:szCs w:val="24"/>
        </w:rPr>
        <w:t>Председателят на комисията Пламен Богданов, докладва Проект на решение</w:t>
      </w:r>
      <w:r w:rsidR="009C509F" w:rsidRPr="0050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ОТНОСНО:</w:t>
      </w:r>
      <w:r w:rsidR="009C509F" w:rsidRPr="00500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="0029280F" w:rsidRPr="00813E25">
        <w:rPr>
          <w:rFonts w:ascii="Times New Roman" w:hAnsi="Times New Roman" w:cs="Times New Roman"/>
          <w:sz w:val="24"/>
          <w:szCs w:val="24"/>
          <w:lang w:eastAsia="bg-BG"/>
        </w:rPr>
        <w:t>Избиране на общински съветници</w:t>
      </w:r>
    </w:p>
    <w:p w14:paraId="4560C6A8" w14:textId="77777777" w:rsidR="009C509F" w:rsidRPr="00D7339D" w:rsidRDefault="009C509F" w:rsidP="009C509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494196D2" w14:textId="39DAA4F5" w:rsidR="00813E25" w:rsidRPr="009C6892" w:rsidRDefault="009C509F" w:rsidP="009C6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6BC4AEEE" w14:textId="06BCC3E9" w:rsidR="00813E25" w:rsidRPr="00C67ACF" w:rsidRDefault="00813E25" w:rsidP="009C6892">
      <w:pPr>
        <w:ind w:firstLine="708"/>
      </w:pPr>
      <w:r w:rsidRPr="00C67ACF">
        <w:t>Брой мандати за общински съветници</w:t>
      </w:r>
    </w:p>
    <w:p w14:paraId="7377CCE1" w14:textId="77777777" w:rsidR="00813E25" w:rsidRPr="00C67ACF" w:rsidRDefault="00813E25" w:rsidP="00813E25">
      <w:pPr>
        <w:ind w:firstLine="708"/>
      </w:pPr>
      <w:r w:rsidRPr="00C67ACF">
        <w:t>...............седемнадесет...........................                                    ............17................</w:t>
      </w:r>
    </w:p>
    <w:p w14:paraId="6ABE0326" w14:textId="6BB8B177" w:rsidR="00813E25" w:rsidRPr="00C67ACF" w:rsidRDefault="00813E25" w:rsidP="00813E25">
      <w:r w:rsidRPr="00C67ACF">
        <w:tab/>
        <w:t xml:space="preserve">                 с думи                                                                 с цифри</w:t>
      </w:r>
    </w:p>
    <w:p w14:paraId="0A57F2AA" w14:textId="277D1373" w:rsidR="00813E25" w:rsidRPr="00813E25" w:rsidRDefault="00813E25" w:rsidP="00813E25">
      <w:pPr>
        <w:ind w:firstLine="708"/>
        <w:jc w:val="both"/>
      </w:pPr>
      <w:r w:rsidRPr="00C67ACF">
        <w:lastRenderedPageBreak/>
        <w:t>Днес, .........30.10.2023................... г., в ...6:00.....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14:paraId="3B6AC0B7" w14:textId="045FE7F1" w:rsidR="00813E25" w:rsidRPr="00813E25" w:rsidRDefault="00813E25" w:rsidP="00813E25">
      <w:pPr>
        <w:jc w:val="center"/>
        <w:rPr>
          <w:b/>
        </w:rPr>
      </w:pPr>
      <w:r w:rsidRPr="00C67ACF">
        <w:rPr>
          <w:b/>
        </w:rPr>
        <w:t>Р Е Ш И :</w:t>
      </w:r>
    </w:p>
    <w:p w14:paraId="096FF1F1" w14:textId="77777777" w:rsidR="00813E25" w:rsidRPr="00C67ACF" w:rsidRDefault="00813E25" w:rsidP="00813E25">
      <w:pPr>
        <w:ind w:firstLine="709"/>
        <w:jc w:val="both"/>
      </w:pPr>
      <w:r w:rsidRPr="00C67ACF">
        <w:t>I. Общинската избирателна квота е ...двеста петдесет и един .......  ......251........... гласове.</w:t>
      </w:r>
    </w:p>
    <w:p w14:paraId="19D18B00" w14:textId="6E51AEC3" w:rsidR="00813E25" w:rsidRPr="00C67ACF" w:rsidRDefault="00813E25" w:rsidP="00813E25">
      <w:pPr>
        <w:ind w:left="4536"/>
        <w:jc w:val="both"/>
      </w:pPr>
      <w:r w:rsidRPr="00C67ACF">
        <w:t xml:space="preserve">           (с думи)                       (с цифри)</w:t>
      </w:r>
    </w:p>
    <w:p w14:paraId="7FAFA146" w14:textId="4EAA611B" w:rsidR="00813E25" w:rsidRPr="00813E25" w:rsidRDefault="00813E25" w:rsidP="00813E25">
      <w:pPr>
        <w:ind w:firstLine="709"/>
      </w:pPr>
      <w:r w:rsidRPr="00C67ACF">
        <w:t>ІІ. Избрани за общински съветници независими кандидати: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813E25" w:rsidRPr="00C67ACF" w14:paraId="7D2E98EA" w14:textId="77777777" w:rsidTr="000464A6">
        <w:tc>
          <w:tcPr>
            <w:tcW w:w="4227" w:type="dxa"/>
          </w:tcPr>
          <w:p w14:paraId="0FCAF05F" w14:textId="77777777" w:rsidR="00813E25" w:rsidRPr="00C67ACF" w:rsidRDefault="00813E25" w:rsidP="000464A6">
            <w:pPr>
              <w:tabs>
                <w:tab w:val="left" w:pos="2410"/>
              </w:tabs>
              <w:jc w:val="center"/>
              <w:rPr>
                <w:b/>
              </w:rPr>
            </w:pPr>
            <w:r w:rsidRPr="00C67ACF"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4561" w:type="dxa"/>
          </w:tcPr>
          <w:p w14:paraId="77741C63" w14:textId="77777777" w:rsidR="00813E25" w:rsidRPr="00C67ACF" w:rsidRDefault="00813E25" w:rsidP="000464A6">
            <w:pPr>
              <w:pStyle w:val="ab"/>
              <w:jc w:val="center"/>
              <w:rPr>
                <w:rFonts w:hint="eastAsia"/>
                <w:b/>
              </w:rPr>
            </w:pPr>
            <w:r w:rsidRPr="00C67ACF">
              <w:rPr>
                <w:b/>
              </w:rPr>
              <w:t>БРОЙ ГЛАСОВЕ</w:t>
            </w:r>
          </w:p>
          <w:p w14:paraId="3C7204CA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 xml:space="preserve">      с думи                                   с цифри</w:t>
            </w:r>
          </w:p>
        </w:tc>
      </w:tr>
      <w:tr w:rsidR="00813E25" w:rsidRPr="00C67ACF" w14:paraId="29C332F1" w14:textId="77777777" w:rsidTr="000464A6">
        <w:tc>
          <w:tcPr>
            <w:tcW w:w="4227" w:type="dxa"/>
          </w:tcPr>
          <w:p w14:paraId="7FAD398C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14:paraId="3385A978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……………                            ……</w:t>
            </w:r>
            <w:r w:rsidRPr="00C67ACF">
              <w:t>…</w:t>
            </w:r>
            <w:r w:rsidRPr="00C67ACF">
              <w:rPr>
                <w:noProof/>
              </w:rPr>
              <w:t>……</w:t>
            </w:r>
          </w:p>
        </w:tc>
      </w:tr>
      <w:tr w:rsidR="00813E25" w:rsidRPr="00C67ACF" w14:paraId="4051C37E" w14:textId="77777777" w:rsidTr="000464A6">
        <w:tc>
          <w:tcPr>
            <w:tcW w:w="4227" w:type="dxa"/>
          </w:tcPr>
          <w:p w14:paraId="408612EE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14:paraId="729103F5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……………                            …………… </w:t>
            </w:r>
          </w:p>
        </w:tc>
      </w:tr>
      <w:tr w:rsidR="00813E25" w:rsidRPr="00C67ACF" w14:paraId="1AEDDDA4" w14:textId="77777777" w:rsidTr="000464A6">
        <w:tc>
          <w:tcPr>
            <w:tcW w:w="4227" w:type="dxa"/>
          </w:tcPr>
          <w:p w14:paraId="1BC58B6C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…………………………………………</w:t>
            </w:r>
          </w:p>
        </w:tc>
        <w:tc>
          <w:tcPr>
            <w:tcW w:w="4561" w:type="dxa"/>
          </w:tcPr>
          <w:p w14:paraId="04826F20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……………                            …………… </w:t>
            </w:r>
          </w:p>
        </w:tc>
      </w:tr>
    </w:tbl>
    <w:p w14:paraId="325CAD34" w14:textId="77777777" w:rsidR="00813E25" w:rsidRPr="00C67ACF" w:rsidRDefault="00813E25" w:rsidP="00813E25">
      <w:pPr>
        <w:jc w:val="both"/>
      </w:pPr>
    </w:p>
    <w:p w14:paraId="286D6874" w14:textId="77777777" w:rsidR="00813E25" w:rsidRPr="00C67ACF" w:rsidRDefault="00813E25" w:rsidP="00813E25">
      <w:pPr>
        <w:ind w:firstLine="709"/>
        <w:jc w:val="both"/>
      </w:pPr>
      <w:r w:rsidRPr="00C67ACF"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14:paraId="084CE556" w14:textId="77777777" w:rsidR="00813E25" w:rsidRPr="00C67ACF" w:rsidRDefault="00813E25" w:rsidP="00813E25">
      <w:pPr>
        <w:jc w:val="both"/>
      </w:pPr>
      <w:r w:rsidRPr="00C67ACF">
        <w:t xml:space="preserve">                ………седемнадесет……………….                      ……17……</w:t>
      </w:r>
    </w:p>
    <w:p w14:paraId="6702CEAA" w14:textId="795C22CB" w:rsidR="00813E25" w:rsidRPr="00C67ACF" w:rsidRDefault="00813E25" w:rsidP="00813E25">
      <w:pPr>
        <w:jc w:val="both"/>
      </w:pPr>
      <w:r w:rsidRPr="00C67ACF">
        <w:t xml:space="preserve">                                      (с думи)                                               (с цифри)</w:t>
      </w:r>
    </w:p>
    <w:p w14:paraId="51B675B2" w14:textId="5EAFCBB7" w:rsidR="00813E25" w:rsidRPr="00C67ACF" w:rsidRDefault="00813E25" w:rsidP="00813E25">
      <w:pPr>
        <w:ind w:firstLine="709"/>
        <w:jc w:val="both"/>
      </w:pPr>
      <w:r w:rsidRPr="00C67ACF">
        <w:t xml:space="preserve">IV. Мандатите за общинските съветници по т. </w:t>
      </w:r>
      <w:r w:rsidRPr="00C67ACF">
        <w:rPr>
          <w:lang w:val="en-GB"/>
        </w:rPr>
        <w:t>III</w:t>
      </w:r>
      <w:r w:rsidRPr="00C67ACF"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813E25" w:rsidRPr="00C67ACF" w14:paraId="69ED7E45" w14:textId="77777777" w:rsidTr="000464A6">
        <w:tc>
          <w:tcPr>
            <w:tcW w:w="803" w:type="dxa"/>
          </w:tcPr>
          <w:p w14:paraId="5FCE13CA" w14:textId="77777777" w:rsidR="00813E25" w:rsidRPr="00C67ACF" w:rsidRDefault="00813E25" w:rsidP="000464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14:paraId="7FDA1C52" w14:textId="77777777" w:rsidR="00813E25" w:rsidRPr="00C67ACF" w:rsidRDefault="00813E25" w:rsidP="000464A6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14:paraId="6D7D843A" w14:textId="77777777" w:rsidR="00813E25" w:rsidRPr="00C67ACF" w:rsidRDefault="00813E25" w:rsidP="000464A6">
            <w:pPr>
              <w:tabs>
                <w:tab w:val="left" w:pos="2410"/>
              </w:tabs>
              <w:jc w:val="center"/>
              <w:rPr>
                <w:b/>
              </w:rPr>
            </w:pPr>
            <w:r w:rsidRPr="00C67ACF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14:paraId="03468A74" w14:textId="77777777" w:rsidR="00813E25" w:rsidRPr="00C67ACF" w:rsidRDefault="00813E25" w:rsidP="000464A6">
            <w:pPr>
              <w:pStyle w:val="ab"/>
              <w:jc w:val="center"/>
              <w:rPr>
                <w:rFonts w:hint="eastAsia"/>
                <w:b/>
              </w:rPr>
            </w:pPr>
          </w:p>
          <w:p w14:paraId="443A2E7A" w14:textId="77777777" w:rsidR="00813E25" w:rsidRPr="00C67ACF" w:rsidRDefault="00813E25" w:rsidP="000464A6">
            <w:pPr>
              <w:pStyle w:val="ab"/>
              <w:jc w:val="center"/>
              <w:rPr>
                <w:rFonts w:hint="eastAsia"/>
                <w:b/>
              </w:rPr>
            </w:pPr>
            <w:r w:rsidRPr="00C67ACF">
              <w:rPr>
                <w:b/>
              </w:rPr>
              <w:t>БРОЙ МАНДАТИ</w:t>
            </w:r>
          </w:p>
          <w:p w14:paraId="0715C9DB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 xml:space="preserve">                 с думи                          с цифри</w:t>
            </w:r>
          </w:p>
        </w:tc>
      </w:tr>
      <w:tr w:rsidR="00813E25" w:rsidRPr="00C67ACF" w14:paraId="3AC78A1D" w14:textId="77777777" w:rsidTr="000464A6">
        <w:tc>
          <w:tcPr>
            <w:tcW w:w="803" w:type="dxa"/>
          </w:tcPr>
          <w:p w14:paraId="5712013F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C67ACF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14:paraId="68C6A21B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14:paraId="2745C5F2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……дванадесет……………..       ..12..</w:t>
            </w:r>
          </w:p>
        </w:tc>
      </w:tr>
      <w:tr w:rsidR="00813E25" w:rsidRPr="00C67ACF" w14:paraId="1C0E3DE7" w14:textId="77777777" w:rsidTr="000464A6">
        <w:tc>
          <w:tcPr>
            <w:tcW w:w="803" w:type="dxa"/>
          </w:tcPr>
          <w:p w14:paraId="140A5307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>7.</w:t>
            </w:r>
          </w:p>
        </w:tc>
        <w:tc>
          <w:tcPr>
            <w:tcW w:w="4511" w:type="dxa"/>
          </w:tcPr>
          <w:p w14:paraId="6B1FFADF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14:paraId="44E83A38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…………два………………..        ……2</w:t>
            </w:r>
            <w:r w:rsidRPr="00C67ACF">
              <w:t>…</w:t>
            </w:r>
          </w:p>
        </w:tc>
      </w:tr>
      <w:tr w:rsidR="00813E25" w:rsidRPr="00C67ACF" w14:paraId="7E596808" w14:textId="77777777" w:rsidTr="000464A6">
        <w:tc>
          <w:tcPr>
            <w:tcW w:w="803" w:type="dxa"/>
          </w:tcPr>
          <w:p w14:paraId="69698C4D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>42.</w:t>
            </w:r>
          </w:p>
        </w:tc>
        <w:tc>
          <w:tcPr>
            <w:tcW w:w="4511" w:type="dxa"/>
          </w:tcPr>
          <w:p w14:paraId="11384775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t>ВЪЗРАЖДАНЕ</w:t>
            </w:r>
          </w:p>
        </w:tc>
        <w:tc>
          <w:tcPr>
            <w:tcW w:w="4561" w:type="dxa"/>
          </w:tcPr>
          <w:p w14:paraId="371A130B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…………един……..                       …...1</w:t>
            </w:r>
            <w:r w:rsidRPr="00C67ACF">
              <w:t>…</w:t>
            </w:r>
          </w:p>
        </w:tc>
      </w:tr>
      <w:tr w:rsidR="00813E25" w:rsidRPr="00C67ACF" w14:paraId="5C0BA718" w14:textId="77777777" w:rsidTr="000464A6">
        <w:tc>
          <w:tcPr>
            <w:tcW w:w="803" w:type="dxa"/>
          </w:tcPr>
          <w:p w14:paraId="46F8EF58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lastRenderedPageBreak/>
              <w:t>57.</w:t>
            </w:r>
          </w:p>
        </w:tc>
        <w:tc>
          <w:tcPr>
            <w:tcW w:w="4511" w:type="dxa"/>
          </w:tcPr>
          <w:p w14:paraId="5702E74C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</w:pPr>
            <w:r w:rsidRPr="00C67ACF">
              <w:rPr>
                <w:noProof/>
              </w:rPr>
              <w:t>Движение за права и свободи</w:t>
            </w:r>
          </w:p>
        </w:tc>
        <w:tc>
          <w:tcPr>
            <w:tcW w:w="4561" w:type="dxa"/>
          </w:tcPr>
          <w:p w14:paraId="257030C4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  …………един……………..            …1</w:t>
            </w:r>
            <w:r w:rsidRPr="00C67ACF">
              <w:t>…</w:t>
            </w:r>
          </w:p>
        </w:tc>
      </w:tr>
      <w:tr w:rsidR="00813E25" w:rsidRPr="00C67ACF" w14:paraId="7966DE15" w14:textId="77777777" w:rsidTr="000464A6">
        <w:tc>
          <w:tcPr>
            <w:tcW w:w="803" w:type="dxa"/>
          </w:tcPr>
          <w:p w14:paraId="46162008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>66.</w:t>
            </w:r>
          </w:p>
        </w:tc>
        <w:tc>
          <w:tcPr>
            <w:tcW w:w="4511" w:type="dxa"/>
          </w:tcPr>
          <w:p w14:paraId="59D7A45A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 xml:space="preserve">КОАЛИЦИЯ ПРОДЪЛЖАВАМЕ ПРОМЯНАТА – ДЕМОКРАТИЧНА БЪЛГАРИЯ </w:t>
            </w:r>
          </w:p>
        </w:tc>
        <w:tc>
          <w:tcPr>
            <w:tcW w:w="4561" w:type="dxa"/>
          </w:tcPr>
          <w:p w14:paraId="40C8FB8B" w14:textId="77777777" w:rsidR="00813E25" w:rsidRPr="00C67ACF" w:rsidRDefault="00813E25" w:rsidP="000464A6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C67ACF">
              <w:rPr>
                <w:noProof/>
              </w:rPr>
              <w:t>………….един……………..              ….1…</w:t>
            </w:r>
          </w:p>
        </w:tc>
      </w:tr>
    </w:tbl>
    <w:p w14:paraId="7A62BC9E" w14:textId="77777777" w:rsidR="00813E25" w:rsidRPr="00C67ACF" w:rsidRDefault="00813E25" w:rsidP="00813E25">
      <w:pPr>
        <w:jc w:val="both"/>
        <w:rPr>
          <w:lang w:val="en-GB"/>
        </w:rPr>
      </w:pPr>
    </w:p>
    <w:p w14:paraId="28F7E062" w14:textId="0B7F10F6" w:rsidR="00813E25" w:rsidRPr="00C67ACF" w:rsidRDefault="00813E25" w:rsidP="00813E25">
      <w:pPr>
        <w:ind w:firstLine="709"/>
        <w:jc w:val="both"/>
      </w:pPr>
      <w:r w:rsidRPr="00C67ACF">
        <w:t>V</w:t>
      </w:r>
      <w:r w:rsidRPr="00C67ACF">
        <w:rPr>
          <w:lang w:val="ru-RU"/>
        </w:rPr>
        <w:t>.</w:t>
      </w:r>
      <w:r w:rsidRPr="00C67ACF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813E25" w:rsidRPr="00C67ACF" w14:paraId="14541FD9" w14:textId="77777777" w:rsidTr="000464A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4867E578" w14:textId="77777777" w:rsidR="00813E25" w:rsidRPr="00C67ACF" w:rsidRDefault="00813E25" w:rsidP="000464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4DB0C93" w14:textId="77777777" w:rsidR="00813E25" w:rsidRPr="00C67ACF" w:rsidRDefault="00813E25" w:rsidP="000464A6">
            <w:pPr>
              <w:tabs>
                <w:tab w:val="left" w:pos="2410"/>
              </w:tabs>
              <w:jc w:val="center"/>
              <w:rPr>
                <w:b/>
              </w:rPr>
            </w:pPr>
            <w:r w:rsidRPr="00C67ACF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14:paraId="727E5763" w14:textId="77777777" w:rsidR="00813E25" w:rsidRPr="00C67ACF" w:rsidRDefault="00813E25" w:rsidP="000464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14:paraId="73EB780F" w14:textId="77777777" w:rsidR="00813E25" w:rsidRPr="00C67ACF" w:rsidRDefault="00813E25" w:rsidP="000464A6">
            <w:pPr>
              <w:jc w:val="center"/>
              <w:rPr>
                <w:b/>
              </w:rPr>
            </w:pPr>
            <w:r w:rsidRPr="00C67ACF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14:paraId="2B69C479" w14:textId="77777777" w:rsidR="00813E25" w:rsidRPr="00C67ACF" w:rsidRDefault="00813E25" w:rsidP="000464A6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C67ACF">
              <w:rPr>
                <w:b/>
                <w:noProof/>
                <w:lang w:val="ru-RU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14:paraId="13A31486" w14:textId="77777777" w:rsidR="00813E25" w:rsidRPr="00C67ACF" w:rsidRDefault="00813E25" w:rsidP="000464A6">
            <w:pPr>
              <w:jc w:val="center"/>
              <w:rPr>
                <w:b/>
              </w:rPr>
            </w:pPr>
            <w:r w:rsidRPr="00C67ACF">
              <w:rPr>
                <w:b/>
              </w:rPr>
              <w:t>Брой</w:t>
            </w:r>
          </w:p>
          <w:p w14:paraId="725725DA" w14:textId="77777777" w:rsidR="00813E25" w:rsidRPr="00C67ACF" w:rsidRDefault="00813E25" w:rsidP="000464A6">
            <w:pPr>
              <w:ind w:left="-108" w:right="-108"/>
              <w:jc w:val="center"/>
              <w:rPr>
                <w:b/>
              </w:rPr>
            </w:pPr>
            <w:r w:rsidRPr="00C67ACF">
              <w:rPr>
                <w:b/>
              </w:rPr>
              <w:t>предпо-читания</w:t>
            </w:r>
          </w:p>
        </w:tc>
      </w:tr>
      <w:tr w:rsidR="00813E25" w:rsidRPr="00C67ACF" w14:paraId="7A7FCE63" w14:textId="77777777" w:rsidTr="000464A6">
        <w:tc>
          <w:tcPr>
            <w:tcW w:w="675" w:type="dxa"/>
            <w:vMerge w:val="restart"/>
            <w:shd w:val="clear" w:color="auto" w:fill="auto"/>
          </w:tcPr>
          <w:p w14:paraId="7A5680D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39A0DC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8104CD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shd w:val="clear" w:color="auto" w:fill="auto"/>
          </w:tcPr>
          <w:p w14:paraId="145F8B2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 xml:space="preserve"> Атанас Димитров Телчаров</w:t>
            </w:r>
          </w:p>
        </w:tc>
        <w:tc>
          <w:tcPr>
            <w:tcW w:w="709" w:type="dxa"/>
          </w:tcPr>
          <w:p w14:paraId="306A048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shd w:val="clear" w:color="auto" w:fill="auto"/>
          </w:tcPr>
          <w:p w14:paraId="6E3B7837" w14:textId="77777777" w:rsidR="00813E25" w:rsidRPr="00C67ACF" w:rsidRDefault="00813E25" w:rsidP="000464A6">
            <w:pPr>
              <w:spacing w:line="360" w:lineRule="atLeast"/>
              <w:ind w:left="-108"/>
              <w:jc w:val="center"/>
            </w:pPr>
            <w:r w:rsidRPr="00C67ACF">
              <w:t xml:space="preserve"> 1295</w:t>
            </w:r>
          </w:p>
        </w:tc>
      </w:tr>
      <w:tr w:rsidR="00813E25" w:rsidRPr="00C67ACF" w14:paraId="2B686D36" w14:textId="77777777" w:rsidTr="000464A6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14:paraId="141DA84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14:paraId="50CD461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6E06D73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shd w:val="clear" w:color="auto" w:fill="auto"/>
          </w:tcPr>
          <w:p w14:paraId="177A4FC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Спас Ангелов Панев</w:t>
            </w:r>
          </w:p>
        </w:tc>
        <w:tc>
          <w:tcPr>
            <w:tcW w:w="709" w:type="dxa"/>
          </w:tcPr>
          <w:p w14:paraId="4A53BBE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shd w:val="clear" w:color="auto" w:fill="auto"/>
          </w:tcPr>
          <w:p w14:paraId="095C0CEC" w14:textId="77777777" w:rsidR="00813E25" w:rsidRPr="00C67ACF" w:rsidRDefault="00813E25" w:rsidP="000464A6">
            <w:pPr>
              <w:spacing w:line="360" w:lineRule="atLeast"/>
            </w:pPr>
            <w:r w:rsidRPr="00C67ACF">
              <w:t xml:space="preserve">   198</w:t>
            </w:r>
          </w:p>
        </w:tc>
      </w:tr>
      <w:tr w:rsidR="00813E25" w:rsidRPr="00C67ACF" w14:paraId="6434CCD5" w14:textId="77777777" w:rsidTr="000464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6032824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CBD2A4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14:paraId="500B8DA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shd w:val="clear" w:color="auto" w:fill="auto"/>
          </w:tcPr>
          <w:p w14:paraId="664631C8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Тодорка Вакрилова Апостолова</w:t>
            </w:r>
          </w:p>
        </w:tc>
        <w:tc>
          <w:tcPr>
            <w:tcW w:w="709" w:type="dxa"/>
          </w:tcPr>
          <w:p w14:paraId="2DF0B80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shd w:val="clear" w:color="auto" w:fill="auto"/>
          </w:tcPr>
          <w:p w14:paraId="06CF928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193</w:t>
            </w:r>
          </w:p>
        </w:tc>
      </w:tr>
      <w:tr w:rsidR="00813E25" w:rsidRPr="00C67ACF" w14:paraId="71DC166A" w14:textId="77777777" w:rsidTr="000464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58A3036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0C5B80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C3257F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shd w:val="clear" w:color="auto" w:fill="auto"/>
          </w:tcPr>
          <w:p w14:paraId="72663E2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Димитър Бориславов Здравков</w:t>
            </w:r>
          </w:p>
        </w:tc>
        <w:tc>
          <w:tcPr>
            <w:tcW w:w="709" w:type="dxa"/>
          </w:tcPr>
          <w:p w14:paraId="576B612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shd w:val="clear" w:color="auto" w:fill="auto"/>
          </w:tcPr>
          <w:p w14:paraId="4D7A8F6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47</w:t>
            </w:r>
          </w:p>
        </w:tc>
      </w:tr>
      <w:tr w:rsidR="00813E25" w:rsidRPr="00C67ACF" w14:paraId="1113A1A3" w14:textId="77777777" w:rsidTr="000464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2354E2F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14:paraId="0A93B3F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F6CA25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shd w:val="clear" w:color="auto" w:fill="auto"/>
          </w:tcPr>
          <w:p w14:paraId="659D9F20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Иванка Ванчева Христева</w:t>
            </w:r>
          </w:p>
        </w:tc>
        <w:tc>
          <w:tcPr>
            <w:tcW w:w="709" w:type="dxa"/>
          </w:tcPr>
          <w:p w14:paraId="6AEE8A8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shd w:val="clear" w:color="auto" w:fill="auto"/>
          </w:tcPr>
          <w:p w14:paraId="5C46540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51</w:t>
            </w:r>
          </w:p>
        </w:tc>
      </w:tr>
      <w:tr w:rsidR="00813E25" w:rsidRPr="00C67ACF" w14:paraId="36B8614A" w14:textId="77777777" w:rsidTr="000464A6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14:paraId="392CAA0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0184ABA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9B949C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shd w:val="clear" w:color="auto" w:fill="auto"/>
          </w:tcPr>
          <w:p w14:paraId="3451498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Теодора Петрова Стефанова</w:t>
            </w:r>
          </w:p>
        </w:tc>
        <w:tc>
          <w:tcPr>
            <w:tcW w:w="709" w:type="dxa"/>
          </w:tcPr>
          <w:p w14:paraId="2D7E1E8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shd w:val="clear" w:color="auto" w:fill="auto"/>
          </w:tcPr>
          <w:p w14:paraId="5A66D9A4" w14:textId="24BA7680" w:rsidR="00813E25" w:rsidRPr="00C67ACF" w:rsidRDefault="00813E25" w:rsidP="00813E25">
            <w:pPr>
              <w:spacing w:line="360" w:lineRule="atLeast"/>
              <w:jc w:val="center"/>
            </w:pPr>
            <w:r w:rsidRPr="00C67ACF">
              <w:t>88</w:t>
            </w:r>
          </w:p>
        </w:tc>
      </w:tr>
      <w:tr w:rsidR="00813E25" w:rsidRPr="00C67ACF" w14:paraId="478D5B64" w14:textId="77777777" w:rsidTr="000464A6">
        <w:trPr>
          <w:trHeight w:val="453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5A791F4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3B11CD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AC333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536311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Никола Иванов Пенчев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B05B39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4C7943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53</w:t>
            </w:r>
          </w:p>
        </w:tc>
      </w:tr>
      <w:tr w:rsidR="00813E25" w:rsidRPr="00C67ACF" w14:paraId="7D2D09A5" w14:textId="77777777" w:rsidTr="000464A6">
        <w:tc>
          <w:tcPr>
            <w:tcW w:w="675" w:type="dxa"/>
            <w:vMerge/>
            <w:shd w:val="clear" w:color="auto" w:fill="auto"/>
          </w:tcPr>
          <w:p w14:paraId="14F7F6A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7BD362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D39B2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0F44CA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Димитър Христов Йорданов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2EB8C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673A27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80</w:t>
            </w:r>
          </w:p>
        </w:tc>
      </w:tr>
      <w:tr w:rsidR="00813E25" w:rsidRPr="00C67ACF" w14:paraId="7F7B6BF3" w14:textId="77777777" w:rsidTr="000464A6">
        <w:tc>
          <w:tcPr>
            <w:tcW w:w="675" w:type="dxa"/>
            <w:vMerge/>
            <w:shd w:val="clear" w:color="auto" w:fill="auto"/>
          </w:tcPr>
          <w:p w14:paraId="43D7EB4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D6A428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08754A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2C6ED5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Пенко Атанасов Бончев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48D2E8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3ECE4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103</w:t>
            </w:r>
          </w:p>
        </w:tc>
      </w:tr>
      <w:tr w:rsidR="00813E25" w:rsidRPr="00C67ACF" w14:paraId="6769F745" w14:textId="77777777" w:rsidTr="000464A6">
        <w:tc>
          <w:tcPr>
            <w:tcW w:w="675" w:type="dxa"/>
            <w:vMerge/>
            <w:shd w:val="clear" w:color="auto" w:fill="auto"/>
          </w:tcPr>
          <w:p w14:paraId="3CE94F6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5D97DB4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5C47A8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D9E56CD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Благоев Йорданов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E74DFA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4B5A43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13</w:t>
            </w:r>
          </w:p>
        </w:tc>
      </w:tr>
      <w:tr w:rsidR="00813E25" w:rsidRPr="00C67ACF" w14:paraId="3F4A4933" w14:textId="77777777" w:rsidTr="000464A6">
        <w:tc>
          <w:tcPr>
            <w:tcW w:w="675" w:type="dxa"/>
            <w:vMerge/>
            <w:shd w:val="clear" w:color="auto" w:fill="auto"/>
          </w:tcPr>
          <w:p w14:paraId="674006B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E4F06A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BF22E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7AA3FB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Никола Янков Тодоров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5B6D3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794B4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155</w:t>
            </w:r>
          </w:p>
        </w:tc>
      </w:tr>
      <w:tr w:rsidR="00813E25" w:rsidRPr="00C67ACF" w14:paraId="1E11D871" w14:textId="77777777" w:rsidTr="000464A6">
        <w:tc>
          <w:tcPr>
            <w:tcW w:w="675" w:type="dxa"/>
            <w:vMerge/>
            <w:shd w:val="clear" w:color="auto" w:fill="auto"/>
          </w:tcPr>
          <w:p w14:paraId="1FE6F1E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9DB3CF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ABE372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E56BD3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Христо Георгиев Кирев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A4DB7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8435D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58</w:t>
            </w:r>
          </w:p>
        </w:tc>
      </w:tr>
      <w:tr w:rsidR="00813E25" w:rsidRPr="00C67ACF" w14:paraId="5E53179D" w14:textId="77777777" w:rsidTr="000464A6">
        <w:tc>
          <w:tcPr>
            <w:tcW w:w="675" w:type="dxa"/>
            <w:vMerge/>
            <w:shd w:val="clear" w:color="auto" w:fill="auto"/>
          </w:tcPr>
          <w:p w14:paraId="2DA91E8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C03D7D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A7CF81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745D2F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Милко Бисеров Хаджиев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BBDE7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52820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163</w:t>
            </w:r>
          </w:p>
        </w:tc>
      </w:tr>
      <w:tr w:rsidR="00813E25" w:rsidRPr="00C67ACF" w14:paraId="55E81B63" w14:textId="77777777" w:rsidTr="000464A6">
        <w:trPr>
          <w:trHeight w:val="605"/>
        </w:trPr>
        <w:tc>
          <w:tcPr>
            <w:tcW w:w="675" w:type="dxa"/>
            <w:vMerge/>
            <w:shd w:val="clear" w:color="auto" w:fill="auto"/>
          </w:tcPr>
          <w:p w14:paraId="34BDD06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0F0EE9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5FEC5C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F6BE9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Теменуга Йорданова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FB338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F569C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78</w:t>
            </w:r>
          </w:p>
        </w:tc>
      </w:tr>
      <w:tr w:rsidR="00813E25" w:rsidRPr="00C67ACF" w14:paraId="429D366D" w14:textId="77777777" w:rsidTr="000464A6">
        <w:tc>
          <w:tcPr>
            <w:tcW w:w="675" w:type="dxa"/>
            <w:vMerge/>
            <w:shd w:val="clear" w:color="auto" w:fill="auto"/>
          </w:tcPr>
          <w:p w14:paraId="446F76D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32FC43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875A3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59C702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Пламен Ангелов Рашев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D86A0C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D265E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28</w:t>
            </w:r>
          </w:p>
        </w:tc>
      </w:tr>
      <w:tr w:rsidR="00813E25" w:rsidRPr="00C67ACF" w14:paraId="38FFC1C6" w14:textId="77777777" w:rsidTr="000464A6">
        <w:tc>
          <w:tcPr>
            <w:tcW w:w="675" w:type="dxa"/>
            <w:vMerge/>
            <w:shd w:val="clear" w:color="auto" w:fill="auto"/>
          </w:tcPr>
          <w:p w14:paraId="243DBAB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F3073B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0D32126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EAB6C2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Атанас Красимиров Колев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61A4C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FA78F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81</w:t>
            </w:r>
          </w:p>
        </w:tc>
      </w:tr>
      <w:tr w:rsidR="00813E25" w:rsidRPr="00C67ACF" w14:paraId="29973058" w14:textId="77777777" w:rsidTr="000464A6">
        <w:tc>
          <w:tcPr>
            <w:tcW w:w="675" w:type="dxa"/>
            <w:vMerge/>
            <w:shd w:val="clear" w:color="auto" w:fill="auto"/>
          </w:tcPr>
          <w:p w14:paraId="46B99BB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59968D7F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BF23D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17 .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2CDEB3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Румяна Красимирова Стамболова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C61C4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370A6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26</w:t>
            </w:r>
          </w:p>
        </w:tc>
      </w:tr>
      <w:tr w:rsidR="00813E25" w:rsidRPr="00C67ACF" w14:paraId="4DA60CD0" w14:textId="77777777" w:rsidTr="000464A6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14:paraId="28265D6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14:paraId="62DA5CE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ПП ГЕРБ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E2A3ED6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5B997C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Кирилов Буков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0130E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BE8FF8" w14:textId="77777777" w:rsidR="00813E25" w:rsidRPr="00C67ACF" w:rsidRDefault="00813E25" w:rsidP="000464A6">
            <w:pPr>
              <w:spacing w:line="360" w:lineRule="atLeast"/>
              <w:ind w:left="-108"/>
              <w:jc w:val="center"/>
            </w:pPr>
            <w:r w:rsidRPr="00C67ACF">
              <w:t xml:space="preserve"> 221</w:t>
            </w:r>
          </w:p>
        </w:tc>
      </w:tr>
      <w:tr w:rsidR="00813E25" w:rsidRPr="00C67ACF" w14:paraId="3105B03C" w14:textId="77777777" w:rsidTr="000464A6">
        <w:tc>
          <w:tcPr>
            <w:tcW w:w="675" w:type="dxa"/>
            <w:vMerge/>
            <w:shd w:val="clear" w:color="auto" w:fill="auto"/>
          </w:tcPr>
          <w:p w14:paraId="76465AC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416897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FA4AB8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B54C88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Евгени Георгиев Тачев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9D104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8525B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41</w:t>
            </w:r>
          </w:p>
        </w:tc>
      </w:tr>
      <w:tr w:rsidR="00813E25" w:rsidRPr="00C67ACF" w14:paraId="284F77AF" w14:textId="77777777" w:rsidTr="000464A6">
        <w:tc>
          <w:tcPr>
            <w:tcW w:w="675" w:type="dxa"/>
            <w:vMerge/>
            <w:shd w:val="clear" w:color="auto" w:fill="auto"/>
          </w:tcPr>
          <w:p w14:paraId="4246A8D7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BC81F0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5BA1C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5AB67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Борисов Ташев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161B1E" w14:textId="77777777" w:rsidR="00813E25" w:rsidRPr="00C67ACF" w:rsidRDefault="00813E25" w:rsidP="000464A6">
            <w:pPr>
              <w:spacing w:line="360" w:lineRule="atLeast"/>
            </w:pPr>
            <w:r w:rsidRPr="00C67ACF">
              <w:t xml:space="preserve">   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1B105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41</w:t>
            </w:r>
          </w:p>
        </w:tc>
      </w:tr>
      <w:tr w:rsidR="00813E25" w:rsidRPr="00C67ACF" w14:paraId="5623295D" w14:textId="77777777" w:rsidTr="000464A6">
        <w:tc>
          <w:tcPr>
            <w:tcW w:w="675" w:type="dxa"/>
            <w:vMerge/>
            <w:shd w:val="clear" w:color="auto" w:fill="auto"/>
          </w:tcPr>
          <w:p w14:paraId="0BAF3B6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5C85EB07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8964FE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83002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Калина Георгиева Стаменова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AA498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D302E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31</w:t>
            </w:r>
          </w:p>
        </w:tc>
      </w:tr>
      <w:tr w:rsidR="00813E25" w:rsidRPr="00C67ACF" w14:paraId="635838AC" w14:textId="77777777" w:rsidTr="000464A6">
        <w:tc>
          <w:tcPr>
            <w:tcW w:w="675" w:type="dxa"/>
            <w:vMerge/>
            <w:shd w:val="clear" w:color="auto" w:fill="auto"/>
          </w:tcPr>
          <w:p w14:paraId="1DF6BFA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E22847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3FADA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EF6C2C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Петър Стоянов Петковски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B9A381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66730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9</w:t>
            </w:r>
          </w:p>
        </w:tc>
      </w:tr>
      <w:tr w:rsidR="00813E25" w:rsidRPr="00C67ACF" w14:paraId="04775C7F" w14:textId="77777777" w:rsidTr="000464A6">
        <w:tc>
          <w:tcPr>
            <w:tcW w:w="675" w:type="dxa"/>
            <w:vMerge/>
            <w:shd w:val="clear" w:color="auto" w:fill="auto"/>
          </w:tcPr>
          <w:p w14:paraId="4A8309D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01DFB9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48977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0E73CA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Стойна Георгиева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0F4BC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FDBF5F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18</w:t>
            </w:r>
          </w:p>
        </w:tc>
      </w:tr>
      <w:tr w:rsidR="00813E25" w:rsidRPr="00C67ACF" w14:paraId="565B6C56" w14:textId="77777777" w:rsidTr="000464A6">
        <w:tc>
          <w:tcPr>
            <w:tcW w:w="675" w:type="dxa"/>
            <w:vMerge/>
            <w:shd w:val="clear" w:color="auto" w:fill="auto"/>
          </w:tcPr>
          <w:p w14:paraId="7224393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2B4055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3CC48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4C294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Николай Нанков Трифонов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D7CE6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716F25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34</w:t>
            </w:r>
          </w:p>
        </w:tc>
      </w:tr>
      <w:tr w:rsidR="00813E25" w:rsidRPr="00C67ACF" w14:paraId="3F82C96A" w14:textId="77777777" w:rsidTr="000464A6">
        <w:tc>
          <w:tcPr>
            <w:tcW w:w="675" w:type="dxa"/>
            <w:vMerge/>
            <w:shd w:val="clear" w:color="auto" w:fill="auto"/>
          </w:tcPr>
          <w:p w14:paraId="0C5807B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82BF31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19480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ED988D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Даниела Цвяткова Димитрова-Славовска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0228C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E3F03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11</w:t>
            </w:r>
          </w:p>
        </w:tc>
      </w:tr>
      <w:tr w:rsidR="00813E25" w:rsidRPr="00C67ACF" w14:paraId="7992565B" w14:textId="77777777" w:rsidTr="000464A6">
        <w:tc>
          <w:tcPr>
            <w:tcW w:w="675" w:type="dxa"/>
            <w:vMerge/>
            <w:shd w:val="clear" w:color="auto" w:fill="auto"/>
          </w:tcPr>
          <w:p w14:paraId="1775CF2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D982D3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20B2CA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1BC2FA6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Александър Димитров Запрянов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7CC34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5B673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8</w:t>
            </w:r>
          </w:p>
        </w:tc>
      </w:tr>
      <w:tr w:rsidR="00813E25" w:rsidRPr="00C67ACF" w14:paraId="030BB424" w14:textId="77777777" w:rsidTr="000464A6">
        <w:tc>
          <w:tcPr>
            <w:tcW w:w="675" w:type="dxa"/>
            <w:vMerge/>
            <w:shd w:val="clear" w:color="auto" w:fill="auto"/>
          </w:tcPr>
          <w:p w14:paraId="7E07CA8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BF2A03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5F88CA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B39EC5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Ива Петрова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82CACA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E7935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</w:t>
            </w:r>
          </w:p>
        </w:tc>
      </w:tr>
      <w:tr w:rsidR="00813E25" w:rsidRPr="00C67ACF" w14:paraId="29450980" w14:textId="77777777" w:rsidTr="000464A6">
        <w:tc>
          <w:tcPr>
            <w:tcW w:w="675" w:type="dxa"/>
            <w:vMerge/>
            <w:shd w:val="clear" w:color="auto" w:fill="auto"/>
          </w:tcPr>
          <w:p w14:paraId="730A8C8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6BD69B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B8D601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ABCDE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Зорница Георгиева Запрянова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082E8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EDCFA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17</w:t>
            </w:r>
          </w:p>
        </w:tc>
      </w:tr>
      <w:tr w:rsidR="00813E25" w:rsidRPr="00C67ACF" w14:paraId="6B917F9E" w14:textId="77777777" w:rsidTr="000464A6">
        <w:tc>
          <w:tcPr>
            <w:tcW w:w="675" w:type="dxa"/>
            <w:vMerge/>
            <w:shd w:val="clear" w:color="auto" w:fill="auto"/>
          </w:tcPr>
          <w:p w14:paraId="588A2B5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7ACCEF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B8DB6D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6AB7A3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Иван Йорданов Шанков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7D823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F8CB0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</w:t>
            </w:r>
          </w:p>
        </w:tc>
      </w:tr>
      <w:tr w:rsidR="00813E25" w:rsidRPr="00C67ACF" w14:paraId="4BDC1103" w14:textId="77777777" w:rsidTr="000464A6">
        <w:tc>
          <w:tcPr>
            <w:tcW w:w="675" w:type="dxa"/>
            <w:vMerge/>
            <w:shd w:val="clear" w:color="auto" w:fill="auto"/>
          </w:tcPr>
          <w:p w14:paraId="47D9B37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5C6481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C7E01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EB938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Найден Айзенов Найденов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86F04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3BD2FB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13</w:t>
            </w:r>
          </w:p>
        </w:tc>
      </w:tr>
      <w:tr w:rsidR="00813E25" w:rsidRPr="00C67ACF" w14:paraId="4809CC1E" w14:textId="77777777" w:rsidTr="000464A6">
        <w:tc>
          <w:tcPr>
            <w:tcW w:w="675" w:type="dxa"/>
            <w:vMerge/>
            <w:shd w:val="clear" w:color="auto" w:fill="auto"/>
          </w:tcPr>
          <w:p w14:paraId="54858D4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2890FC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2EB68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E1D619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Елена Димитрова Райчева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34A95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751CBF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36</w:t>
            </w:r>
          </w:p>
        </w:tc>
      </w:tr>
      <w:tr w:rsidR="00813E25" w:rsidRPr="00C67ACF" w14:paraId="7FC6E34E" w14:textId="77777777" w:rsidTr="000464A6">
        <w:tc>
          <w:tcPr>
            <w:tcW w:w="675" w:type="dxa"/>
            <w:vMerge/>
            <w:shd w:val="clear" w:color="auto" w:fill="auto"/>
          </w:tcPr>
          <w:p w14:paraId="3AE8867F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57C89B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5BAC65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586B5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Венета Йорданова Кръстева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1B0A7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6CC4C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15</w:t>
            </w:r>
          </w:p>
        </w:tc>
      </w:tr>
      <w:tr w:rsidR="00813E25" w:rsidRPr="00C67ACF" w14:paraId="5BB34E6C" w14:textId="77777777" w:rsidTr="000464A6">
        <w:tc>
          <w:tcPr>
            <w:tcW w:w="675" w:type="dxa"/>
            <w:vMerge/>
            <w:shd w:val="clear" w:color="auto" w:fill="auto"/>
          </w:tcPr>
          <w:p w14:paraId="0C0B2AD7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77253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CDA8D4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76B041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Миглена Стоянова Станчева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8970C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B93F0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16</w:t>
            </w:r>
          </w:p>
        </w:tc>
      </w:tr>
      <w:tr w:rsidR="00813E25" w:rsidRPr="00C67ACF" w14:paraId="165979A3" w14:textId="77777777" w:rsidTr="000464A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D47A8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A6C3E3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59C9DC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45D992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Йорданка Стоицова Тракова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CA7B42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E7955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23</w:t>
            </w:r>
          </w:p>
        </w:tc>
      </w:tr>
      <w:tr w:rsidR="00813E25" w:rsidRPr="00C67ACF" w14:paraId="2A11DBAC" w14:textId="77777777" w:rsidTr="000464A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9C10E6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lastRenderedPageBreak/>
              <w:t>18.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41014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БЪЛГАРСКИ СОЦИАЛДЕМОКРАТИ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9C8D8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AEE8C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Марин Драганов Йосифов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9E2FC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C9520" w14:textId="77777777" w:rsidR="00813E25" w:rsidRPr="00C67ACF" w:rsidRDefault="00813E25" w:rsidP="000464A6">
            <w:pPr>
              <w:spacing w:line="360" w:lineRule="atLeast"/>
              <w:ind w:left="-108"/>
              <w:jc w:val="center"/>
            </w:pPr>
            <w:r w:rsidRPr="00C67ACF">
              <w:t xml:space="preserve"> 48</w:t>
            </w:r>
          </w:p>
        </w:tc>
      </w:tr>
      <w:tr w:rsidR="00813E25" w:rsidRPr="00C67ACF" w14:paraId="04A1D7B8" w14:textId="77777777" w:rsidTr="000464A6">
        <w:tc>
          <w:tcPr>
            <w:tcW w:w="675" w:type="dxa"/>
            <w:vMerge/>
            <w:shd w:val="clear" w:color="auto" w:fill="auto"/>
          </w:tcPr>
          <w:p w14:paraId="0A25107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AF50A1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1911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7ECA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Йорданов Ников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BFBA7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00B6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</w:t>
            </w:r>
          </w:p>
        </w:tc>
      </w:tr>
      <w:tr w:rsidR="00813E25" w:rsidRPr="00C67ACF" w14:paraId="269EFF06" w14:textId="77777777" w:rsidTr="000464A6">
        <w:tc>
          <w:tcPr>
            <w:tcW w:w="675" w:type="dxa"/>
            <w:vMerge/>
            <w:shd w:val="clear" w:color="auto" w:fill="auto"/>
          </w:tcPr>
          <w:p w14:paraId="4FDD5FE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AB4BAE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3A45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43E8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Йордан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8E846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9397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0</w:t>
            </w:r>
          </w:p>
        </w:tc>
      </w:tr>
      <w:tr w:rsidR="00813E25" w:rsidRPr="00C67ACF" w14:paraId="2B70D5DD" w14:textId="77777777" w:rsidTr="000464A6">
        <w:tc>
          <w:tcPr>
            <w:tcW w:w="675" w:type="dxa"/>
            <w:vMerge/>
            <w:shd w:val="clear" w:color="auto" w:fill="auto"/>
          </w:tcPr>
          <w:p w14:paraId="3CAA4CC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C4FCEE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12346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3067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Кирилов Дафилов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CC4C3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3AD6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</w:t>
            </w:r>
          </w:p>
        </w:tc>
      </w:tr>
      <w:tr w:rsidR="00813E25" w:rsidRPr="00C67ACF" w14:paraId="0B86A3F7" w14:textId="77777777" w:rsidTr="000464A6">
        <w:tc>
          <w:tcPr>
            <w:tcW w:w="675" w:type="dxa"/>
            <w:vMerge/>
            <w:shd w:val="clear" w:color="auto" w:fill="auto"/>
          </w:tcPr>
          <w:p w14:paraId="22C939A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CB5A89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6CED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9641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Георги Златев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B09AD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1408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</w:t>
            </w:r>
          </w:p>
        </w:tc>
      </w:tr>
      <w:tr w:rsidR="00813E25" w:rsidRPr="00C67ACF" w14:paraId="4DE6A210" w14:textId="77777777" w:rsidTr="000464A6">
        <w:tc>
          <w:tcPr>
            <w:tcW w:w="675" w:type="dxa"/>
            <w:vMerge/>
            <w:shd w:val="clear" w:color="auto" w:fill="auto"/>
          </w:tcPr>
          <w:p w14:paraId="474CF16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DD6D35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77EC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7C35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rPr>
                <w:color w:val="333333"/>
                <w:shd w:val="clear" w:color="auto" w:fill="FFFFFF"/>
              </w:rPr>
              <w:t>Иван Петков Толчев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E47D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6A50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0</w:t>
            </w:r>
          </w:p>
        </w:tc>
      </w:tr>
      <w:tr w:rsidR="00813E25" w:rsidRPr="00C67ACF" w14:paraId="16F98CB7" w14:textId="77777777" w:rsidTr="000464A6">
        <w:tc>
          <w:tcPr>
            <w:tcW w:w="675" w:type="dxa"/>
            <w:shd w:val="clear" w:color="auto" w:fill="auto"/>
          </w:tcPr>
          <w:p w14:paraId="23E41E7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21.</w:t>
            </w:r>
          </w:p>
        </w:tc>
        <w:tc>
          <w:tcPr>
            <w:tcW w:w="3261" w:type="dxa"/>
            <w:shd w:val="clear" w:color="auto" w:fill="auto"/>
          </w:tcPr>
          <w:p w14:paraId="0170E511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ПП ИМА ТАКЪВ НАРОД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074F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0D8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Георги Илиев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75541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8DED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53</w:t>
            </w:r>
          </w:p>
        </w:tc>
      </w:tr>
      <w:tr w:rsidR="00813E25" w:rsidRPr="00C67ACF" w14:paraId="58DB31A0" w14:textId="77777777" w:rsidTr="000464A6">
        <w:tc>
          <w:tcPr>
            <w:tcW w:w="675" w:type="dxa"/>
            <w:vMerge w:val="restart"/>
            <w:shd w:val="clear" w:color="auto" w:fill="auto"/>
          </w:tcPr>
          <w:p w14:paraId="7E97FB3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278CF8F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81E5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06D5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Николай Златков Дзанев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A02B0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F85C2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15</w:t>
            </w:r>
          </w:p>
        </w:tc>
      </w:tr>
      <w:tr w:rsidR="00813E25" w:rsidRPr="00C67ACF" w14:paraId="366BAB6B" w14:textId="77777777" w:rsidTr="000464A6">
        <w:tc>
          <w:tcPr>
            <w:tcW w:w="675" w:type="dxa"/>
            <w:vMerge/>
            <w:shd w:val="clear" w:color="auto" w:fill="auto"/>
          </w:tcPr>
          <w:p w14:paraId="6C0BB24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7C2F788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ED6A1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C9722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Стойчо Йорданов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5ED97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A0D4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15</w:t>
            </w:r>
          </w:p>
        </w:tc>
      </w:tr>
      <w:tr w:rsidR="00813E25" w:rsidRPr="00C67ACF" w14:paraId="30E79B92" w14:textId="77777777" w:rsidTr="000464A6">
        <w:tc>
          <w:tcPr>
            <w:tcW w:w="675" w:type="dxa"/>
            <w:vMerge/>
            <w:shd w:val="clear" w:color="auto" w:fill="auto"/>
          </w:tcPr>
          <w:p w14:paraId="5B9BE6CF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6F28339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0C40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CFB5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Тончо Панчев Петров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3E8D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75F1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8</w:t>
            </w:r>
          </w:p>
        </w:tc>
      </w:tr>
      <w:tr w:rsidR="00813E25" w:rsidRPr="00C67ACF" w14:paraId="7BB4327C" w14:textId="77777777" w:rsidTr="000464A6">
        <w:tc>
          <w:tcPr>
            <w:tcW w:w="675" w:type="dxa"/>
            <w:vMerge/>
            <w:shd w:val="clear" w:color="auto" w:fill="auto"/>
          </w:tcPr>
          <w:p w14:paraId="4047FBF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4992677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57BD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DEF48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Елена Димитрова Крайчева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E16BC2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FB9B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</w:t>
            </w:r>
          </w:p>
        </w:tc>
      </w:tr>
      <w:tr w:rsidR="00813E25" w:rsidRPr="00C67ACF" w14:paraId="0E148DB1" w14:textId="77777777" w:rsidTr="000464A6">
        <w:tc>
          <w:tcPr>
            <w:tcW w:w="675" w:type="dxa"/>
            <w:vMerge/>
            <w:shd w:val="clear" w:color="auto" w:fill="auto"/>
          </w:tcPr>
          <w:p w14:paraId="4B01C82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E68DCAF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6EED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6613C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Иван Апостолов Ников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0EF4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7CBD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</w:t>
            </w:r>
          </w:p>
        </w:tc>
      </w:tr>
      <w:tr w:rsidR="00813E25" w:rsidRPr="00C67ACF" w14:paraId="7149888D" w14:textId="77777777" w:rsidTr="000464A6">
        <w:tc>
          <w:tcPr>
            <w:tcW w:w="675" w:type="dxa"/>
            <w:vMerge/>
            <w:shd w:val="clear" w:color="auto" w:fill="auto"/>
          </w:tcPr>
          <w:p w14:paraId="458C7FD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3A10377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C8F1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A74C5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Атанаска Стоянова Толева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DE765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FD4F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</w:t>
            </w:r>
          </w:p>
        </w:tc>
      </w:tr>
      <w:tr w:rsidR="00813E25" w:rsidRPr="00C67ACF" w14:paraId="58A9C99F" w14:textId="77777777" w:rsidTr="000464A6">
        <w:tc>
          <w:tcPr>
            <w:tcW w:w="675" w:type="dxa"/>
            <w:vMerge/>
            <w:shd w:val="clear" w:color="auto" w:fill="auto"/>
          </w:tcPr>
          <w:p w14:paraId="2D08895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3B8A0C8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424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C964F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Красимир Иванов Васев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AF24B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0A6B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6</w:t>
            </w:r>
          </w:p>
        </w:tc>
      </w:tr>
      <w:tr w:rsidR="00813E25" w:rsidRPr="00C67ACF" w14:paraId="4D4E08B4" w14:textId="77777777" w:rsidTr="000464A6">
        <w:tc>
          <w:tcPr>
            <w:tcW w:w="675" w:type="dxa"/>
            <w:vMerge/>
            <w:shd w:val="clear" w:color="auto" w:fill="auto"/>
          </w:tcPr>
          <w:p w14:paraId="04A8C99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5A4B07E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B763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36D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Антон Иванов Янев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0C5AB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0A1D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</w:t>
            </w:r>
          </w:p>
        </w:tc>
      </w:tr>
      <w:tr w:rsidR="00813E25" w:rsidRPr="00C67ACF" w14:paraId="51EA3D4D" w14:textId="77777777" w:rsidTr="000464A6">
        <w:tc>
          <w:tcPr>
            <w:tcW w:w="675" w:type="dxa"/>
            <w:vMerge/>
            <w:shd w:val="clear" w:color="auto" w:fill="auto"/>
          </w:tcPr>
          <w:p w14:paraId="45B0B96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7C69B3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D2FD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76E4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Ангел Цветанов 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BDB60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C58E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</w:t>
            </w:r>
          </w:p>
        </w:tc>
      </w:tr>
      <w:tr w:rsidR="00813E25" w:rsidRPr="00C67ACF" w14:paraId="744C7ED3" w14:textId="77777777" w:rsidTr="000464A6">
        <w:tc>
          <w:tcPr>
            <w:tcW w:w="675" w:type="dxa"/>
            <w:vMerge w:val="restart"/>
            <w:shd w:val="clear" w:color="auto" w:fill="auto"/>
          </w:tcPr>
          <w:p w14:paraId="223E8818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3F7C16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29D1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0BEE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Тошо Георгиев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77F44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29A7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133</w:t>
            </w:r>
          </w:p>
        </w:tc>
      </w:tr>
      <w:tr w:rsidR="00813E25" w:rsidRPr="00C67ACF" w14:paraId="3E5882EE" w14:textId="77777777" w:rsidTr="000464A6">
        <w:tc>
          <w:tcPr>
            <w:tcW w:w="675" w:type="dxa"/>
            <w:vMerge/>
            <w:shd w:val="clear" w:color="auto" w:fill="auto"/>
          </w:tcPr>
          <w:p w14:paraId="35AA5C5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3A4460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02429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FEA7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Йордан Благоев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912AA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33C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37</w:t>
            </w:r>
          </w:p>
        </w:tc>
      </w:tr>
      <w:tr w:rsidR="00813E25" w:rsidRPr="00C67ACF" w14:paraId="67BCFA64" w14:textId="77777777" w:rsidTr="000464A6">
        <w:tc>
          <w:tcPr>
            <w:tcW w:w="675" w:type="dxa"/>
            <w:vMerge/>
            <w:shd w:val="clear" w:color="auto" w:fill="auto"/>
          </w:tcPr>
          <w:p w14:paraId="64A3C74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A21521F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8733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B38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Димитър Георгиев Тончев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1B7AC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254D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35</w:t>
            </w:r>
          </w:p>
        </w:tc>
      </w:tr>
      <w:tr w:rsidR="00813E25" w:rsidRPr="00C67ACF" w14:paraId="65A4DBE5" w14:textId="77777777" w:rsidTr="000464A6">
        <w:tc>
          <w:tcPr>
            <w:tcW w:w="675" w:type="dxa"/>
            <w:vMerge/>
            <w:shd w:val="clear" w:color="auto" w:fill="auto"/>
          </w:tcPr>
          <w:p w14:paraId="57DEC31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17EE3CD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1D46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D953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Стела Димитрова Илиева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132EC4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F0C3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26</w:t>
            </w:r>
          </w:p>
        </w:tc>
      </w:tr>
      <w:tr w:rsidR="00813E25" w:rsidRPr="00C67ACF" w14:paraId="39E870EC" w14:textId="77777777" w:rsidTr="000464A6">
        <w:tc>
          <w:tcPr>
            <w:tcW w:w="675" w:type="dxa"/>
            <w:vMerge/>
            <w:shd w:val="clear" w:color="auto" w:fill="auto"/>
          </w:tcPr>
          <w:p w14:paraId="0094BD5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53010E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4B85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0F224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Атанаска Иванова Търева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F637A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2E56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18</w:t>
            </w:r>
          </w:p>
        </w:tc>
      </w:tr>
      <w:tr w:rsidR="00813E25" w:rsidRPr="00C67ACF" w14:paraId="77C27A20" w14:textId="77777777" w:rsidTr="000464A6">
        <w:tc>
          <w:tcPr>
            <w:tcW w:w="675" w:type="dxa"/>
            <w:vMerge/>
            <w:shd w:val="clear" w:color="auto" w:fill="auto"/>
          </w:tcPr>
          <w:p w14:paraId="2540DDFC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490D4A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9F44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D7F84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Божидара Запрянова Делчева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F1D37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AEF1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</w:t>
            </w:r>
          </w:p>
        </w:tc>
      </w:tr>
      <w:tr w:rsidR="00813E25" w:rsidRPr="00C67ACF" w14:paraId="5DB70F0E" w14:textId="77777777" w:rsidTr="000464A6">
        <w:tc>
          <w:tcPr>
            <w:tcW w:w="675" w:type="dxa"/>
            <w:vMerge/>
            <w:shd w:val="clear" w:color="auto" w:fill="auto"/>
          </w:tcPr>
          <w:p w14:paraId="7AD40FB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346CB81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E98D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9D461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Костадин Тодоров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75857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F478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8</w:t>
            </w:r>
          </w:p>
        </w:tc>
      </w:tr>
      <w:tr w:rsidR="00813E25" w:rsidRPr="00C67ACF" w14:paraId="3F74B842" w14:textId="77777777" w:rsidTr="000464A6">
        <w:tc>
          <w:tcPr>
            <w:tcW w:w="675" w:type="dxa"/>
            <w:shd w:val="clear" w:color="auto" w:fill="auto"/>
          </w:tcPr>
          <w:p w14:paraId="52C97B34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47.</w:t>
            </w:r>
          </w:p>
        </w:tc>
        <w:tc>
          <w:tcPr>
            <w:tcW w:w="3261" w:type="dxa"/>
            <w:shd w:val="clear" w:color="auto" w:fill="auto"/>
          </w:tcPr>
          <w:p w14:paraId="1688620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БЪЛГАРСКА СОЦИАЛДЕМОКРАЦИЯ - ЕВРОЛЕВИЦА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605E8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D5AD1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Асен Йорданов Попов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51CCF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196D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12</w:t>
            </w:r>
          </w:p>
        </w:tc>
      </w:tr>
      <w:tr w:rsidR="00813E25" w:rsidRPr="00C67ACF" w14:paraId="077DEA42" w14:textId="77777777" w:rsidTr="000464A6">
        <w:tc>
          <w:tcPr>
            <w:tcW w:w="675" w:type="dxa"/>
            <w:vMerge w:val="restart"/>
            <w:shd w:val="clear" w:color="auto" w:fill="auto"/>
          </w:tcPr>
          <w:p w14:paraId="7BCD8301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57.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627C51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Движение за права и свободи -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FA87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ADA8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Атанас Ангелов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5F59A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BDA2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277</w:t>
            </w:r>
          </w:p>
        </w:tc>
      </w:tr>
      <w:tr w:rsidR="00813E25" w:rsidRPr="00C67ACF" w14:paraId="0EDBAE6F" w14:textId="77777777" w:rsidTr="000464A6">
        <w:tc>
          <w:tcPr>
            <w:tcW w:w="675" w:type="dxa"/>
            <w:vMerge/>
            <w:shd w:val="clear" w:color="auto" w:fill="auto"/>
          </w:tcPr>
          <w:p w14:paraId="0490ADC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3D66C5C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DC55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7C1D1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Иван Христев Желязков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E33F6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4090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</w:t>
            </w:r>
          </w:p>
        </w:tc>
      </w:tr>
      <w:tr w:rsidR="00813E25" w:rsidRPr="00C67ACF" w14:paraId="6CB2B527" w14:textId="77777777" w:rsidTr="000464A6">
        <w:tc>
          <w:tcPr>
            <w:tcW w:w="675" w:type="dxa"/>
            <w:vMerge/>
            <w:shd w:val="clear" w:color="auto" w:fill="auto"/>
          </w:tcPr>
          <w:p w14:paraId="1CBF9E1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E20699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F972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69028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Валентин Валентинов Карамитев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511F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F1CD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6</w:t>
            </w:r>
          </w:p>
        </w:tc>
      </w:tr>
      <w:tr w:rsidR="00813E25" w:rsidRPr="00C67ACF" w14:paraId="477EE3D2" w14:textId="77777777" w:rsidTr="000464A6">
        <w:tc>
          <w:tcPr>
            <w:tcW w:w="675" w:type="dxa"/>
            <w:vMerge/>
            <w:shd w:val="clear" w:color="auto" w:fill="auto"/>
          </w:tcPr>
          <w:p w14:paraId="1EDC90D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EACF20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CD3CD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6253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Георги Асенов Митков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2F266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0C1F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6</w:t>
            </w:r>
          </w:p>
        </w:tc>
      </w:tr>
      <w:tr w:rsidR="00813E25" w:rsidRPr="00C67ACF" w14:paraId="04368F02" w14:textId="77777777" w:rsidTr="000464A6">
        <w:tc>
          <w:tcPr>
            <w:tcW w:w="675" w:type="dxa"/>
            <w:vMerge/>
            <w:shd w:val="clear" w:color="auto" w:fill="auto"/>
          </w:tcPr>
          <w:p w14:paraId="69F6D21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3CE7B924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677AA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98994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Борис Живков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BFBDE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5C15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4</w:t>
            </w:r>
          </w:p>
        </w:tc>
      </w:tr>
      <w:tr w:rsidR="00813E25" w:rsidRPr="00C67ACF" w14:paraId="3BE1B72E" w14:textId="77777777" w:rsidTr="000464A6">
        <w:tc>
          <w:tcPr>
            <w:tcW w:w="675" w:type="dxa"/>
            <w:vMerge/>
            <w:shd w:val="clear" w:color="auto" w:fill="auto"/>
          </w:tcPr>
          <w:p w14:paraId="3C18EAE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22F7D1E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CFAD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D51B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Ремзие Реджеб Аптула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4F6631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498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</w:t>
            </w:r>
          </w:p>
        </w:tc>
      </w:tr>
      <w:tr w:rsidR="00813E25" w:rsidRPr="00C67ACF" w14:paraId="20092831" w14:textId="77777777" w:rsidTr="000464A6">
        <w:tc>
          <w:tcPr>
            <w:tcW w:w="675" w:type="dxa"/>
            <w:vMerge/>
            <w:shd w:val="clear" w:color="auto" w:fill="auto"/>
          </w:tcPr>
          <w:p w14:paraId="5D3D325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0FC1B45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F201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E6FE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Иванка Димитрова Лазина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474264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B185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</w:t>
            </w:r>
          </w:p>
        </w:tc>
      </w:tr>
      <w:tr w:rsidR="00813E25" w:rsidRPr="00C67ACF" w14:paraId="3DC3D428" w14:textId="77777777" w:rsidTr="000464A6">
        <w:tc>
          <w:tcPr>
            <w:tcW w:w="675" w:type="dxa"/>
            <w:shd w:val="clear" w:color="auto" w:fill="auto"/>
          </w:tcPr>
          <w:p w14:paraId="1A57905B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C49C18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 xml:space="preserve">КОАЛИЦИЯ ПРОДЪЛЖАВАМЕ ПРОМЯНАТА – ДЕМОКРАТИЧНА БЪЛГАРИЯ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178E3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75C1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Никола Димитров Мандев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F44D4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5406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114</w:t>
            </w:r>
          </w:p>
        </w:tc>
      </w:tr>
      <w:tr w:rsidR="00813E25" w:rsidRPr="00C67ACF" w14:paraId="18B77AE2" w14:textId="77777777" w:rsidTr="000464A6">
        <w:tc>
          <w:tcPr>
            <w:tcW w:w="675" w:type="dxa"/>
            <w:vMerge w:val="restart"/>
            <w:shd w:val="clear" w:color="auto" w:fill="auto"/>
          </w:tcPr>
          <w:p w14:paraId="1CAED33B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9EA49F5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43FC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088CC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Ангел Георгиев Ников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7CAE1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444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54</w:t>
            </w:r>
          </w:p>
        </w:tc>
      </w:tr>
      <w:tr w:rsidR="00813E25" w:rsidRPr="00C67ACF" w14:paraId="59079E1E" w14:textId="77777777" w:rsidTr="000464A6">
        <w:tc>
          <w:tcPr>
            <w:tcW w:w="675" w:type="dxa"/>
            <w:vMerge/>
            <w:shd w:val="clear" w:color="auto" w:fill="auto"/>
          </w:tcPr>
          <w:p w14:paraId="51F200F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4C1B43BE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2A537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91CF9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Ангел Славов Паунов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296F2D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AC86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25</w:t>
            </w:r>
          </w:p>
        </w:tc>
      </w:tr>
      <w:tr w:rsidR="00813E25" w:rsidRPr="00C67ACF" w14:paraId="66AE7BEE" w14:textId="77777777" w:rsidTr="000464A6">
        <w:tc>
          <w:tcPr>
            <w:tcW w:w="675" w:type="dxa"/>
            <w:vMerge/>
            <w:shd w:val="clear" w:color="auto" w:fill="auto"/>
          </w:tcPr>
          <w:p w14:paraId="1449B87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B35B53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51975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E4C55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Иван Йорданов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A346E0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2CBBB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20</w:t>
            </w:r>
          </w:p>
        </w:tc>
      </w:tr>
      <w:tr w:rsidR="00813E25" w:rsidRPr="00C67ACF" w14:paraId="4758E80F" w14:textId="77777777" w:rsidTr="000464A6">
        <w:tc>
          <w:tcPr>
            <w:tcW w:w="675" w:type="dxa"/>
            <w:vMerge/>
            <w:shd w:val="clear" w:color="auto" w:fill="auto"/>
          </w:tcPr>
          <w:p w14:paraId="4ED53FB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5FB0D2D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5572E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E65C3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Гергана Трифонова Трифонова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72D2F7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42193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19</w:t>
            </w:r>
          </w:p>
        </w:tc>
      </w:tr>
      <w:tr w:rsidR="00813E25" w:rsidRPr="00C67ACF" w14:paraId="0867C184" w14:textId="77777777" w:rsidTr="000464A6">
        <w:tc>
          <w:tcPr>
            <w:tcW w:w="675" w:type="dxa"/>
            <w:vMerge/>
            <w:shd w:val="clear" w:color="auto" w:fill="auto"/>
          </w:tcPr>
          <w:p w14:paraId="38CB5141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6AF9013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10D5F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AE6BB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Светослав Георгиев Славов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525919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0BA4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5</w:t>
            </w:r>
          </w:p>
        </w:tc>
      </w:tr>
      <w:tr w:rsidR="00813E25" w:rsidRPr="00C67ACF" w14:paraId="352DABA0" w14:textId="77777777" w:rsidTr="000464A6">
        <w:tc>
          <w:tcPr>
            <w:tcW w:w="675" w:type="dxa"/>
            <w:vMerge/>
            <w:shd w:val="clear" w:color="auto" w:fill="auto"/>
          </w:tcPr>
          <w:p w14:paraId="0F779882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A226580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CDB22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F7619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Тихомир Иванов Тодоров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B2999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BF188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2</w:t>
            </w:r>
          </w:p>
        </w:tc>
      </w:tr>
      <w:tr w:rsidR="00813E25" w:rsidRPr="00C67ACF" w14:paraId="1331A35B" w14:textId="77777777" w:rsidTr="000464A6">
        <w:tc>
          <w:tcPr>
            <w:tcW w:w="675" w:type="dxa"/>
            <w:vMerge/>
            <w:shd w:val="clear" w:color="auto" w:fill="auto"/>
          </w:tcPr>
          <w:p w14:paraId="341DDBF6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14:paraId="788C471A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0AF6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A4C454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Костадин Георгиев Петев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0C84CF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FDF2E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14</w:t>
            </w:r>
          </w:p>
        </w:tc>
      </w:tr>
      <w:tr w:rsidR="00813E25" w:rsidRPr="00C67ACF" w14:paraId="3C74037C" w14:textId="77777777" w:rsidTr="000464A6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54A40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24FA03" w14:textId="77777777" w:rsidR="00813E25" w:rsidRPr="00C67ACF" w:rsidRDefault="00813E25" w:rsidP="000464A6">
            <w:pPr>
              <w:spacing w:line="36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818F0" w14:textId="77777777" w:rsidR="00813E25" w:rsidRPr="00C67ACF" w:rsidRDefault="00813E25" w:rsidP="000464A6">
            <w:pPr>
              <w:spacing w:line="360" w:lineRule="atLeast"/>
              <w:jc w:val="both"/>
            </w:pPr>
            <w:r w:rsidRPr="00C67ACF"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16C7B" w14:textId="77777777" w:rsidR="00813E25" w:rsidRPr="00C67ACF" w:rsidRDefault="00813E25" w:rsidP="000464A6">
            <w:pPr>
              <w:spacing w:line="360" w:lineRule="atLeast"/>
              <w:jc w:val="both"/>
              <w:rPr>
                <w:color w:val="333333"/>
                <w:shd w:val="clear" w:color="auto" w:fill="FFFFFF"/>
              </w:rPr>
            </w:pPr>
            <w:r w:rsidRPr="00C67ACF">
              <w:rPr>
                <w:color w:val="333333"/>
                <w:shd w:val="clear" w:color="auto" w:fill="FFFFFF"/>
              </w:rPr>
              <w:t>Росица Калоферова Калоферова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AB747C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CA0B606" w14:textId="77777777" w:rsidR="00813E25" w:rsidRPr="00C67ACF" w:rsidRDefault="00813E25" w:rsidP="000464A6">
            <w:pPr>
              <w:spacing w:line="360" w:lineRule="atLeast"/>
              <w:jc w:val="center"/>
            </w:pPr>
            <w:r w:rsidRPr="00C67ACF">
              <w:t>7</w:t>
            </w:r>
          </w:p>
        </w:tc>
      </w:tr>
    </w:tbl>
    <w:p w14:paraId="49B676E6" w14:textId="77777777" w:rsidR="00813E25" w:rsidRPr="00C67ACF" w:rsidRDefault="00813E25" w:rsidP="00813E25">
      <w:pPr>
        <w:ind w:firstLine="708"/>
        <w:jc w:val="both"/>
        <w:rPr>
          <w:i/>
        </w:rPr>
      </w:pPr>
    </w:p>
    <w:p w14:paraId="235688F9" w14:textId="2060CAC5" w:rsidR="00813E25" w:rsidRPr="00813E25" w:rsidRDefault="00813E25" w:rsidP="00813E25">
      <w:pPr>
        <w:ind w:firstLine="708"/>
        <w:jc w:val="both"/>
        <w:rPr>
          <w:i/>
        </w:rPr>
      </w:pPr>
      <w:r w:rsidRPr="00C67ACF">
        <w:rPr>
          <w:i/>
        </w:rPr>
        <w:lastRenderedPageBreak/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C67ACF">
        <w:rPr>
          <w:i/>
          <w:lang w:val="ru-RU"/>
        </w:rPr>
        <w:t>437</w:t>
      </w:r>
      <w:r w:rsidRPr="00C67ACF">
        <w:rPr>
          <w:i/>
        </w:rPr>
        <w:t>, ал. 5 ИК.</w:t>
      </w:r>
    </w:p>
    <w:p w14:paraId="06709019" w14:textId="3C4F98DF" w:rsidR="00813E25" w:rsidRPr="00C67ACF" w:rsidRDefault="00813E25" w:rsidP="00813E25">
      <w:pPr>
        <w:ind w:firstLine="709"/>
        <w:jc w:val="both"/>
      </w:pPr>
      <w:r w:rsidRPr="00C67ACF">
        <w:t>V</w:t>
      </w:r>
      <w:r w:rsidRPr="00C67ACF">
        <w:rPr>
          <w:lang w:val="en-GB"/>
        </w:rPr>
        <w:t>I</w:t>
      </w:r>
      <w:r w:rsidRPr="00C67ACF">
        <w:t>. Обявява имената на избраните общински съветници по партии, коалиции и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813E25" w:rsidRPr="00C67ACF" w14:paraId="138A3B9B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0C3" w14:textId="77777777" w:rsidR="00813E25" w:rsidRPr="00C67ACF" w:rsidRDefault="00813E25" w:rsidP="000464A6">
            <w:pPr>
              <w:pStyle w:val="Style"/>
              <w:ind w:left="0" w:right="0" w:firstLine="0"/>
              <w:jc w:val="center"/>
            </w:pPr>
            <w:r w:rsidRPr="00C67ACF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BCB9" w14:textId="77777777" w:rsidR="00813E25" w:rsidRPr="00C67ACF" w:rsidRDefault="00813E25" w:rsidP="000464A6">
            <w:pPr>
              <w:pStyle w:val="Style"/>
              <w:ind w:left="0" w:right="0" w:firstLine="0"/>
              <w:jc w:val="center"/>
            </w:pPr>
            <w:r w:rsidRPr="00C67ACF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F4C6" w14:textId="77777777" w:rsidR="00813E25" w:rsidRPr="00C67ACF" w:rsidRDefault="00813E25" w:rsidP="000464A6">
            <w:pPr>
              <w:pStyle w:val="Style"/>
              <w:ind w:left="0" w:right="0" w:firstLine="0"/>
              <w:jc w:val="center"/>
            </w:pPr>
            <w:r w:rsidRPr="00C67ACF">
              <w:t>ЕГН/ЛН</w:t>
            </w:r>
          </w:p>
        </w:tc>
      </w:tr>
      <w:tr w:rsidR="00813E25" w:rsidRPr="00C67ACF" w14:paraId="6796E559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D76" w14:textId="77777777" w:rsidR="00813E25" w:rsidRPr="00C67ACF" w:rsidRDefault="00813E25" w:rsidP="00813E25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Атанас Ангелов Ангелов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B87" w14:textId="77777777" w:rsidR="00813E25" w:rsidRPr="00C67ACF" w:rsidRDefault="00813E25" w:rsidP="000464A6">
            <w:pPr>
              <w:pStyle w:val="Style"/>
              <w:ind w:left="0" w:right="0" w:firstLine="0"/>
              <w:jc w:val="center"/>
            </w:pPr>
            <w:r w:rsidRPr="00C67ACF">
              <w:t>Движение за права и свободи - ДПС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84B4" w14:textId="0B5987AE" w:rsidR="00813E25" w:rsidRPr="00DF390F" w:rsidRDefault="00DF390F" w:rsidP="000464A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5207E55A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01E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 Атанас Димитров Телчаров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13E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944" w14:textId="0E9CF11F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039D6200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AC2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Георги Благоев Йорданов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FEE1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E5BD" w14:textId="058DC15C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621E9E56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16A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Георги Кирилов Буков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7D0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DB44" w14:textId="2480CE3E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322C6DCC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32E4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Димитър Христов Йорданов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303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04C" w14:textId="524F3705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4265EFD9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E8B3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Евгени Георгиев Тачев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0B4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E5F7" w14:textId="17F57835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132A04C2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DBC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Иванка Ванчева Христева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055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2151" w14:textId="6005052E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170D1414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258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Милко Бисеров Хаджиев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8D4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8535" w14:textId="3C7D0EDD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4221A1A0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43A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Никола Димитров Мандев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116A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t>КОАЛИЦИЯ ПРОДЪЛЖАВАМЕ ПРОМЯНАТА – ДЕМОКРАТИЧНА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285" w14:textId="7593178B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153B508A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3F7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Никола Иванов Пенчев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03B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56F" w14:textId="2F364D0B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26500F98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01D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Никола Янков Тодоров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1EF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A68C" w14:textId="0648B30A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036020BF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FFAD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Пенко Атанасов Бончев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84D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D64" w14:textId="1244A1E6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1C69B88E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394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Спас Ангелов Панев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458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03B2" w14:textId="5B0DAA73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325C8039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0DA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Теодора Петрова Стефанова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C6B1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3051" w14:textId="44CB9FA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2534B7A5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AA8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Тодорка Вакрилова Апостолова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3199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13B" w14:textId="2415FDAA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6973AE47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0C28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 xml:space="preserve">Тошо Георгиев Георгиев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4DB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 xml:space="preserve">ВЪЗРАЖДАНЕ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55CF" w14:textId="222EFBAC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  <w:tr w:rsidR="00DF390F" w:rsidRPr="00C67ACF" w14:paraId="1D70BA7D" w14:textId="77777777" w:rsidTr="000464A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FF5" w14:textId="77777777" w:rsidR="00DF390F" w:rsidRPr="00C67ACF" w:rsidRDefault="00DF390F" w:rsidP="00DF390F">
            <w:pPr>
              <w:pStyle w:val="Style"/>
              <w:numPr>
                <w:ilvl w:val="0"/>
                <w:numId w:val="6"/>
              </w:numPr>
              <w:ind w:right="0"/>
              <w:jc w:val="left"/>
            </w:pPr>
            <w:r w:rsidRPr="00C67ACF">
              <w:rPr>
                <w:color w:val="333333"/>
                <w:shd w:val="clear" w:color="auto" w:fill="FFFFFF"/>
              </w:rPr>
              <w:t>Христо Георгиев Кирев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AEA3" w14:textId="7777777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 w:rsidRPr="00C67ACF">
              <w:rPr>
                <w:noProof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8BBE" w14:textId="3ABE4E87" w:rsidR="00DF390F" w:rsidRPr="00C67ACF" w:rsidRDefault="00DF390F" w:rsidP="00DF390F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**********</w:t>
            </w:r>
          </w:p>
        </w:tc>
      </w:tr>
    </w:tbl>
    <w:p w14:paraId="5D7B3DA7" w14:textId="33FC6CD6" w:rsidR="00813E25" w:rsidRPr="00813E25" w:rsidRDefault="009C6892" w:rsidP="009C6892">
      <w:pPr>
        <w:jc w:val="both"/>
        <w:rPr>
          <w:i/>
        </w:rPr>
      </w:pPr>
      <w:r>
        <w:rPr>
          <w:i/>
          <w:lang w:val="bg-BG"/>
        </w:rPr>
        <w:t xml:space="preserve">            </w:t>
      </w:r>
      <w:r w:rsidR="00813E25" w:rsidRPr="00C67ACF">
        <w:rPr>
          <w:i/>
        </w:rPr>
        <w:t>(Имената на избраните общински съветници се подреждат по азбучен ред.)</w:t>
      </w:r>
    </w:p>
    <w:p w14:paraId="5BF913FF" w14:textId="77777777" w:rsidR="00813E25" w:rsidRPr="00C67ACF" w:rsidRDefault="00813E25" w:rsidP="00813E25">
      <w:pPr>
        <w:ind w:firstLine="708"/>
        <w:jc w:val="both"/>
      </w:pPr>
      <w:r w:rsidRPr="00C67ACF">
        <w:t>Спорове и възражения на членовете на комисията по взет</w:t>
      </w:r>
      <w:r>
        <w:t>ото</w:t>
      </w:r>
      <w:r w:rsidRPr="00C67ACF">
        <w:t xml:space="preserve"> решени</w:t>
      </w:r>
      <w:r>
        <w:t>е</w:t>
      </w:r>
      <w:r w:rsidRPr="00C67ACF">
        <w:t>:</w:t>
      </w:r>
    </w:p>
    <w:p w14:paraId="58E1E6A3" w14:textId="5C0768AE" w:rsidR="00813E25" w:rsidRPr="00C67ACF" w:rsidRDefault="00813E25" w:rsidP="00813E25">
      <w:pPr>
        <w:jc w:val="both"/>
      </w:pPr>
      <w:r w:rsidRPr="00C67ACF">
        <w:t>........................................................</w:t>
      </w:r>
      <w:r>
        <w:t>няма</w:t>
      </w:r>
      <w:r w:rsidRPr="00C67ACF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C1FEF" w14:textId="75E81EF6" w:rsidR="00C90177" w:rsidRPr="009C6892" w:rsidRDefault="00813E25" w:rsidP="009C6892">
      <w:pPr>
        <w:spacing w:line="360" w:lineRule="auto"/>
        <w:ind w:firstLine="567"/>
        <w:jc w:val="both"/>
        <w:rPr>
          <w:noProof/>
          <w:lang w:val="bg-BG"/>
        </w:rPr>
      </w:pPr>
      <w:r w:rsidRPr="00C67ACF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</w:t>
      </w:r>
      <w:r w:rsidR="00D9629A">
        <w:rPr>
          <w:lang w:val="bg-BG"/>
        </w:rPr>
        <w:t>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90177" w:rsidRPr="00500F2A" w14:paraId="6204CAA1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E5CC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9203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3AD5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C90177" w:rsidRPr="00500F2A" w14:paraId="0255154D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66BD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6236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8DB4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12074BD0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D576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C2F8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904A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63E7175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37BD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2AF3" w14:textId="77777777" w:rsidR="00C90177" w:rsidRPr="00500F2A" w:rsidRDefault="00C90177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6539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387D6FC1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7811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E9A3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D44D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5413ECC6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1A87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7798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F829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2F89638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4465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8FB7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1BBA" w14:textId="48D6105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6071FE4E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B572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C11D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4230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497BF15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F27F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A4CB" w14:textId="77777777" w:rsidR="00C90177" w:rsidRPr="00500F2A" w:rsidRDefault="00C90177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AB21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57BF71E7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B8E7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3A07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FCA8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26C0C566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7F96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88113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78BE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C90177" w:rsidRPr="00500F2A" w14:paraId="724E539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B29F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4C0F" w14:textId="77777777" w:rsidR="00C90177" w:rsidRPr="00500F2A" w:rsidRDefault="00C90177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D488" w14:textId="77777777" w:rsidR="00C90177" w:rsidRPr="00500F2A" w:rsidRDefault="00C90177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1EB0262" w14:textId="77777777" w:rsidR="00C90177" w:rsidRPr="00500F2A" w:rsidRDefault="00C90177" w:rsidP="00C90177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6FC73ABF" w14:textId="77777777" w:rsidR="00C90177" w:rsidRPr="00500F2A" w:rsidRDefault="00C90177" w:rsidP="00C90177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4925A6B9" w14:textId="766FFEB1" w:rsidR="00C90177" w:rsidRPr="00500F2A" w:rsidRDefault="00C90177" w:rsidP="00C90177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479F26E" w14:textId="060214F6" w:rsidR="00C90177" w:rsidRPr="00500F2A" w:rsidRDefault="00C90177" w:rsidP="00C90177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5563D08" w14:textId="77777777" w:rsidR="00C90177" w:rsidRPr="00500F2A" w:rsidRDefault="00C90177" w:rsidP="00C90177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287011EE" w14:textId="3639FAB0" w:rsidR="00C90177" w:rsidRDefault="00C90177" w:rsidP="00C90177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697090B3" w14:textId="77777777" w:rsidR="00C90177" w:rsidRDefault="00C90177" w:rsidP="00DF7856"/>
    <w:p w14:paraId="0C6AABA2" w14:textId="1D3B7C01" w:rsidR="00791AB2" w:rsidRDefault="00791AB2" w:rsidP="00791AB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4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8735D0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</w:p>
    <w:p w14:paraId="73471009" w14:textId="77777777" w:rsidR="00791AB2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083F0D3A" w14:textId="439CD4C5" w:rsidR="00791AB2" w:rsidRPr="00B30BC6" w:rsidRDefault="008735D0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Община Садово</w:t>
      </w:r>
    </w:p>
    <w:p w14:paraId="75EB2988" w14:textId="77777777" w:rsidR="00791AB2" w:rsidRPr="00FB5A64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59A540D6" w14:textId="77777777" w:rsidR="00791AB2" w:rsidRPr="00D7339D" w:rsidRDefault="00791AB2" w:rsidP="00791AB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3E49D286" w14:textId="485FA745" w:rsidR="007449C3" w:rsidRPr="009C6892" w:rsidRDefault="00791AB2" w:rsidP="009C68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712B83D0" w14:textId="626C47C6" w:rsidR="007449C3" w:rsidRPr="007449C3" w:rsidRDefault="007449C3" w:rsidP="007449C3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6:30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3C0C1DE8" w14:textId="6F0A5184" w:rsidR="007449C3" w:rsidRPr="007449C3" w:rsidRDefault="007449C3" w:rsidP="007449C3">
      <w:pPr>
        <w:jc w:val="center"/>
        <w:rPr>
          <w:b/>
        </w:rPr>
      </w:pPr>
      <w:r w:rsidRPr="00B66AD4">
        <w:rPr>
          <w:b/>
        </w:rPr>
        <w:t>Р Е Ш И :</w:t>
      </w:r>
    </w:p>
    <w:p w14:paraId="37E413B7" w14:textId="77777777" w:rsidR="007449C3" w:rsidRPr="00B66AD4" w:rsidRDefault="007449C3" w:rsidP="007449C3">
      <w:pPr>
        <w:ind w:firstLine="708"/>
      </w:pPr>
      <w:r w:rsidRPr="00B66AD4">
        <w:t xml:space="preserve">ОБЯВЯВА ЗА ИЗБРАН ЗА КМЕТ на </w:t>
      </w:r>
      <w:r>
        <w:t>община Сaдово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43D5236E" w14:textId="77777777" w:rsidR="007449C3" w:rsidRPr="00B66AD4" w:rsidRDefault="007449C3" w:rsidP="007449C3">
      <w:r w:rsidRPr="00B66AD4">
        <w:t>..........................</w:t>
      </w:r>
      <w:r>
        <w:t>ДИМИТЪР БОРИСЛАВОВ ЗДРАВКОВ</w:t>
      </w:r>
      <w:r w:rsidRPr="00B66AD4">
        <w:t>.............................................</w:t>
      </w:r>
    </w:p>
    <w:p w14:paraId="62BD0588" w14:textId="77777777" w:rsidR="007449C3" w:rsidRPr="00B66AD4" w:rsidRDefault="007449C3" w:rsidP="007449C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088A12B1" w14:textId="77777777" w:rsidR="007449C3" w:rsidRPr="00B66AD4" w:rsidRDefault="007449C3" w:rsidP="007449C3">
      <w:pPr>
        <w:jc w:val="center"/>
        <w:rPr>
          <w:sz w:val="20"/>
          <w:szCs w:val="20"/>
        </w:rPr>
      </w:pPr>
    </w:p>
    <w:p w14:paraId="33FBD370" w14:textId="379D1765" w:rsidR="007449C3" w:rsidRPr="00B66AD4" w:rsidRDefault="007449C3" w:rsidP="007449C3">
      <w:r w:rsidRPr="00B66AD4">
        <w:lastRenderedPageBreak/>
        <w:t>ЕГН...........</w:t>
      </w:r>
      <w:bookmarkStart w:id="2" w:name="_Hlk149814131"/>
      <w:r w:rsidR="0011445A">
        <w:t>**********</w:t>
      </w:r>
      <w:bookmarkEnd w:id="2"/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5EEB3FEF" w14:textId="77777777" w:rsidR="007449C3" w:rsidRPr="00B66AD4" w:rsidRDefault="007449C3" w:rsidP="007449C3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6D5E00DD" w14:textId="0D4A8B76" w:rsidR="007449C3" w:rsidRPr="00B66AD4" w:rsidRDefault="007449C3" w:rsidP="007449C3">
      <w:r w:rsidRPr="00B66AD4">
        <w:t>получил ......</w:t>
      </w:r>
      <w:r>
        <w:t>4360....</w:t>
      </w:r>
      <w:r w:rsidRPr="00B66AD4">
        <w:t xml:space="preserve"> действителни гласове.</w:t>
      </w:r>
      <w:r>
        <w:tab/>
      </w:r>
    </w:p>
    <w:p w14:paraId="4A540949" w14:textId="77777777" w:rsidR="007449C3" w:rsidRPr="00B66AD4" w:rsidRDefault="007449C3" w:rsidP="007449C3">
      <w:pPr>
        <w:ind w:firstLine="708"/>
        <w:jc w:val="both"/>
      </w:pPr>
      <w:r w:rsidRPr="00B66AD4">
        <w:t>Спорове и възражения на членовете на комисията по взе</w:t>
      </w:r>
      <w:r>
        <w:t>тото</w:t>
      </w:r>
      <w:r w:rsidRPr="00B66AD4">
        <w:t xml:space="preserve"> решени</w:t>
      </w:r>
      <w:r>
        <w:t>е</w:t>
      </w:r>
      <w:r w:rsidRPr="00B66AD4">
        <w:t>:</w:t>
      </w:r>
    </w:p>
    <w:p w14:paraId="14F50EC3" w14:textId="77777777" w:rsidR="007449C3" w:rsidRPr="00B66AD4" w:rsidRDefault="007449C3" w:rsidP="007449C3">
      <w:pPr>
        <w:jc w:val="both"/>
      </w:pPr>
      <w:r w:rsidRPr="00B66AD4">
        <w:t>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B996E" w14:textId="7FD4D98C" w:rsidR="00791AB2" w:rsidRPr="007449C3" w:rsidRDefault="007449C3" w:rsidP="007449C3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4FA07F2" w14:textId="77777777" w:rsidR="00791AB2" w:rsidRPr="00500F2A" w:rsidRDefault="00791AB2" w:rsidP="00791AB2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1AB2" w:rsidRPr="00500F2A" w14:paraId="26A327A5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B9D6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285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B85B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91AB2" w:rsidRPr="00500F2A" w14:paraId="5F190599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9B5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2D7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599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6D2D0B2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9A71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D56B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20B9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0F94F2D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E9D4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6F9E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AEC8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0B3835D2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072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712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137B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54D8B017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6E7E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89E6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2A3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25D76EE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504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792D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94D4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29F992F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0868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7238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B286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321914FA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418E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E265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EF32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03167B0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7D10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871CE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BF02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474337C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AA71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5DE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831A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21F477E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14D3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D7B0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70A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AA9C751" w14:textId="77777777" w:rsidR="00791AB2" w:rsidRPr="00500F2A" w:rsidRDefault="00791AB2" w:rsidP="00791AB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E5050CF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A38DBA3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24EA5CD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E3B7C0B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A646E7C" w14:textId="64F8BFAC" w:rsidR="007449C3" w:rsidRDefault="00791AB2" w:rsidP="009C689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232C4211" w14:textId="77777777" w:rsidR="009C6892" w:rsidRPr="009C6892" w:rsidRDefault="009C6892" w:rsidP="009C689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D19116B" w14:textId="19203861" w:rsidR="00791AB2" w:rsidRDefault="00791AB2" w:rsidP="00791AB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5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6C3F26B" w14:textId="7B9BF0C4" w:rsidR="00791AB2" w:rsidRDefault="00791AB2" w:rsidP="00CF072F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7F23B294" w14:textId="32E99336" w:rsidR="00CF072F" w:rsidRPr="00B30BC6" w:rsidRDefault="00CF072F" w:rsidP="00CF072F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Избиране </w:t>
      </w:r>
      <w:r w:rsidR="00CF7339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на кмет на кметство Чешнегиирово</w:t>
      </w:r>
    </w:p>
    <w:p w14:paraId="3637D939" w14:textId="77777777" w:rsidR="00791AB2" w:rsidRPr="00FB5A64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7953E32" w14:textId="77777777" w:rsidR="00791AB2" w:rsidRPr="00D7339D" w:rsidRDefault="00791AB2" w:rsidP="00791AB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4F424B49" w14:textId="7C7D0533" w:rsidR="00D33E07" w:rsidRPr="00D33E07" w:rsidRDefault="00791AB2" w:rsidP="00D33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РЕШЕНИЕ № 11</w:t>
      </w:r>
      <w:r w:rsidR="00260F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3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1C51FE28" w14:textId="633D6458" w:rsidR="00D33E07" w:rsidRPr="00D33E07" w:rsidRDefault="00D33E07" w:rsidP="00D33E07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6:40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0054FD71" w14:textId="453F76AF" w:rsidR="00D33E07" w:rsidRPr="00D33E07" w:rsidRDefault="00D33E07" w:rsidP="00D33E07">
      <w:pPr>
        <w:jc w:val="center"/>
        <w:rPr>
          <w:b/>
        </w:rPr>
      </w:pPr>
      <w:r w:rsidRPr="00B66AD4">
        <w:rPr>
          <w:b/>
        </w:rPr>
        <w:t>Р Е Ш И :</w:t>
      </w:r>
    </w:p>
    <w:p w14:paraId="578B9557" w14:textId="77777777" w:rsidR="00D33E07" w:rsidRPr="00B66AD4" w:rsidRDefault="00D33E07" w:rsidP="00D33E07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Чешнегирово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20ED1AC7" w14:textId="77777777" w:rsidR="00D33E07" w:rsidRPr="00B66AD4" w:rsidRDefault="00D33E07" w:rsidP="00D33E07">
      <w:r w:rsidRPr="00B66AD4">
        <w:t>..........................</w:t>
      </w:r>
      <w:r>
        <w:t>ХРИСТО АТАНАСОВ АТАНАСОВ</w:t>
      </w:r>
      <w:r w:rsidRPr="00B66AD4">
        <w:t>.............................................</w:t>
      </w:r>
    </w:p>
    <w:p w14:paraId="17625EF9" w14:textId="2EB8F4F0" w:rsidR="00D33E07" w:rsidRPr="00D33E07" w:rsidRDefault="00D33E07" w:rsidP="00D33E0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33E22942" w14:textId="7110E63A" w:rsidR="00D33E07" w:rsidRPr="00B66AD4" w:rsidRDefault="00D33E07" w:rsidP="00D33E07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ПП ГЕРБ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655A8AA" w14:textId="77777777" w:rsidR="00D33E07" w:rsidRPr="00B66AD4" w:rsidRDefault="00D33E07" w:rsidP="00D33E07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1F343383" w14:textId="77777777" w:rsidR="00D33E07" w:rsidRPr="00B66AD4" w:rsidRDefault="00D33E07" w:rsidP="00D33E07">
      <w:r w:rsidRPr="00B66AD4">
        <w:t>получил ......</w:t>
      </w:r>
      <w:r>
        <w:t>330....</w:t>
      </w:r>
      <w:r w:rsidRPr="00B66AD4">
        <w:t xml:space="preserve"> действителни гласове.</w:t>
      </w:r>
    </w:p>
    <w:p w14:paraId="30A8F372" w14:textId="77777777" w:rsidR="00D33E07" w:rsidRPr="00B66AD4" w:rsidRDefault="00D33E07" w:rsidP="00D33E07">
      <w:pPr>
        <w:jc w:val="center"/>
      </w:pPr>
    </w:p>
    <w:p w14:paraId="5C90217F" w14:textId="77777777" w:rsidR="00D33E07" w:rsidRPr="00B66AD4" w:rsidRDefault="00D33E07" w:rsidP="00D33E07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2061F11C" w14:textId="77777777" w:rsidR="00D33E07" w:rsidRPr="00B66AD4" w:rsidRDefault="00D33E07" w:rsidP="00D33E07">
      <w:pPr>
        <w:jc w:val="both"/>
      </w:pPr>
      <w:r w:rsidRPr="00B66AD4">
        <w:t>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BBFB33" w14:textId="08995B1B" w:rsidR="00791AB2" w:rsidRPr="00D33E07" w:rsidRDefault="00D33E07" w:rsidP="00D33E07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7A09CE3" w14:textId="77777777" w:rsidR="00791AB2" w:rsidRPr="00500F2A" w:rsidRDefault="00791AB2" w:rsidP="00791AB2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1AB2" w:rsidRPr="00500F2A" w14:paraId="78C99542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F5D46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1BB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1D3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791AB2" w:rsidRPr="00500F2A" w14:paraId="75CA5B1C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FDA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1464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16CC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1AB1DFE6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3A8E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3D51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1D45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055C959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2989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4257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C7B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3C6EE4C0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11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7C405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FDC3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4EB15AD7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B76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0BF3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37F3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06A52EB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C3B9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4CFA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D23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4276E7A3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1F2A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4B52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8A6A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3C5DF61D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3DF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2032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47C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675AE13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91CB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2217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A43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101CBDBB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32FA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654F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3BED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91AB2" w:rsidRPr="00500F2A" w14:paraId="32C166BB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5F1D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8AD81" w14:textId="77777777" w:rsidR="00791AB2" w:rsidRPr="00500F2A" w:rsidRDefault="00791AB2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2321" w14:textId="77777777" w:rsidR="00791AB2" w:rsidRPr="00500F2A" w:rsidRDefault="00791AB2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08EE12F" w14:textId="77777777" w:rsidR="00791AB2" w:rsidRPr="00500F2A" w:rsidRDefault="00791AB2" w:rsidP="00791AB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461AC54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721CEDB3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AD7EE67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8E1C15B" w14:textId="77777777" w:rsidR="00791AB2" w:rsidRPr="00500F2A" w:rsidRDefault="00791AB2" w:rsidP="00791AB2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77C39506" w14:textId="77777777" w:rsidR="00791AB2" w:rsidRDefault="00791AB2" w:rsidP="00791AB2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6F648A3D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F182744" w14:textId="0A28EEB8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6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CA74520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1813CC59" w14:textId="71752D21" w:rsidR="00260FA0" w:rsidRPr="00B30BC6" w:rsidRDefault="00FE4EEE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кмтство Поповица</w:t>
      </w:r>
    </w:p>
    <w:p w14:paraId="4A931F24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91E7362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73C990A8" w14:textId="35E1E266" w:rsidR="000D576C" w:rsidRPr="000D576C" w:rsidRDefault="00260FA0" w:rsidP="000D5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4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4914F110" w14:textId="35B74117" w:rsidR="000D576C" w:rsidRPr="000D576C" w:rsidRDefault="000D576C" w:rsidP="000D576C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6:45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576B2B3B" w14:textId="5248E79F" w:rsidR="000D576C" w:rsidRPr="000D576C" w:rsidRDefault="000D576C" w:rsidP="000D576C">
      <w:pPr>
        <w:jc w:val="center"/>
        <w:rPr>
          <w:b/>
        </w:rPr>
      </w:pPr>
      <w:r w:rsidRPr="00B66AD4">
        <w:rPr>
          <w:b/>
        </w:rPr>
        <w:t>Р Е Ш И :</w:t>
      </w:r>
    </w:p>
    <w:p w14:paraId="45665059" w14:textId="77777777" w:rsidR="000D576C" w:rsidRPr="00B66AD4" w:rsidRDefault="000D576C" w:rsidP="000D576C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Поповица,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01253EFA" w14:textId="77777777" w:rsidR="000D576C" w:rsidRPr="00B66AD4" w:rsidRDefault="000D576C" w:rsidP="000D576C">
      <w:r w:rsidRPr="00B66AD4">
        <w:t>..........................</w:t>
      </w:r>
      <w:r>
        <w:t>ВЕСКА КОЛЕВА МИРЧЕВА</w:t>
      </w:r>
      <w:r w:rsidRPr="00B66AD4">
        <w:t>.............................................</w:t>
      </w:r>
    </w:p>
    <w:p w14:paraId="14E1CD2D" w14:textId="51EA978D" w:rsidR="000D576C" w:rsidRPr="000D576C" w:rsidRDefault="000D576C" w:rsidP="000D576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3588E4B8" w14:textId="2AE9A52C" w:rsidR="000D576C" w:rsidRPr="00B66AD4" w:rsidRDefault="000D576C" w:rsidP="000D576C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5FBB2CDD" w14:textId="77777777" w:rsidR="000D576C" w:rsidRPr="00B66AD4" w:rsidRDefault="000D576C" w:rsidP="000D576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7C6D9121" w14:textId="2FC4DF6E" w:rsidR="000D576C" w:rsidRPr="00B66AD4" w:rsidRDefault="000D576C" w:rsidP="000D576C">
      <w:r w:rsidRPr="00B66AD4">
        <w:t>получил ......</w:t>
      </w:r>
      <w:r>
        <w:t>431....</w:t>
      </w:r>
      <w:r w:rsidRPr="00B66AD4">
        <w:t xml:space="preserve"> действителни гласове.</w:t>
      </w:r>
    </w:p>
    <w:p w14:paraId="12658E56" w14:textId="77777777" w:rsidR="000D576C" w:rsidRPr="00B66AD4" w:rsidRDefault="000D576C" w:rsidP="000D576C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5D1229B8" w14:textId="77777777" w:rsidR="000D576C" w:rsidRPr="00B66AD4" w:rsidRDefault="000D576C" w:rsidP="000D576C">
      <w:pPr>
        <w:jc w:val="both"/>
      </w:pPr>
      <w:r w:rsidRPr="00B66AD4">
        <w:t>......................................................................................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37906EA" w14:textId="07BC23C6" w:rsidR="00260FA0" w:rsidRDefault="000D576C" w:rsidP="000D576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8B0AAE2" w14:textId="77777777" w:rsidR="000D576C" w:rsidRDefault="000D576C" w:rsidP="000D576C">
      <w:pPr>
        <w:ind w:firstLine="567"/>
        <w:jc w:val="both"/>
        <w:rPr>
          <w:bCs/>
          <w:i/>
        </w:rPr>
      </w:pPr>
    </w:p>
    <w:p w14:paraId="536AC31D" w14:textId="77777777" w:rsidR="000D576C" w:rsidRPr="000D576C" w:rsidRDefault="000D576C" w:rsidP="000D576C">
      <w:pPr>
        <w:ind w:firstLine="567"/>
        <w:jc w:val="both"/>
        <w:rPr>
          <w:bCs/>
          <w:i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20350598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32A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20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EA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2B148BC1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4DC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39B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FA9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1FD3ADB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475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122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10F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8A27EB4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B1B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57E6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092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C045694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8F3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0F6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FDD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979BA51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696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1F3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3A4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BB29C6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5BB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4E5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A87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7C898C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D35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B76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BB7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BB0DA4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F99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D909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124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B79923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D7F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DFB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9BB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5D7F4E5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A7F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595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726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62E2CD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CB5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85DEA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BD8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47A5325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3D4B100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196F888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7C967B3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49C264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0B767B0F" w14:textId="6B26DBC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06176FFF" w14:textId="77777777" w:rsidR="00260FA0" w:rsidRP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566025B" w14:textId="73325E24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5753EEB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4DFB7963" w14:textId="042D09ED" w:rsidR="00260FA0" w:rsidRPr="00B30BC6" w:rsidRDefault="000D576C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кметсто Ахматово</w:t>
      </w:r>
    </w:p>
    <w:p w14:paraId="436CB7C3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CD283CA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7C4A581E" w14:textId="36BCBF3C" w:rsidR="00462374" w:rsidRPr="00462374" w:rsidRDefault="00260FA0" w:rsidP="004623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5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273039B7" w14:textId="020143EE" w:rsidR="00462374" w:rsidRPr="00462374" w:rsidRDefault="00462374" w:rsidP="00462374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6:50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53FA250B" w14:textId="0597C0DB" w:rsidR="00462374" w:rsidRPr="00462374" w:rsidRDefault="00462374" w:rsidP="00462374">
      <w:pPr>
        <w:jc w:val="center"/>
        <w:rPr>
          <w:b/>
        </w:rPr>
      </w:pPr>
      <w:r w:rsidRPr="00B66AD4">
        <w:rPr>
          <w:b/>
        </w:rPr>
        <w:t>Р Е Ш И :</w:t>
      </w:r>
    </w:p>
    <w:p w14:paraId="3E6C09CA" w14:textId="77777777" w:rsidR="00462374" w:rsidRPr="00B66AD4" w:rsidRDefault="00462374" w:rsidP="00462374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Ахматово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51C056BC" w14:textId="77777777" w:rsidR="00462374" w:rsidRPr="00B66AD4" w:rsidRDefault="00462374" w:rsidP="00462374">
      <w:r w:rsidRPr="00B66AD4">
        <w:t>..........................</w:t>
      </w:r>
      <w:r>
        <w:t>ЙОРДАН ВАКЛУШЕВ ЙОРДАНОВ</w:t>
      </w:r>
      <w:r w:rsidRPr="00B66AD4">
        <w:t>.............................................</w:t>
      </w:r>
    </w:p>
    <w:p w14:paraId="5ACC47A8" w14:textId="77777777" w:rsidR="00462374" w:rsidRPr="00B66AD4" w:rsidRDefault="00462374" w:rsidP="0046237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lastRenderedPageBreak/>
        <w:t>(собствено, бащино и фамилно име)</w:t>
      </w:r>
    </w:p>
    <w:p w14:paraId="69E5DE4E" w14:textId="77777777" w:rsidR="00462374" w:rsidRPr="00B66AD4" w:rsidRDefault="00462374" w:rsidP="00462374">
      <w:pPr>
        <w:jc w:val="center"/>
        <w:rPr>
          <w:sz w:val="20"/>
          <w:szCs w:val="20"/>
        </w:rPr>
      </w:pPr>
    </w:p>
    <w:p w14:paraId="328E5437" w14:textId="202244BF" w:rsidR="00462374" w:rsidRPr="00B66AD4" w:rsidRDefault="00462374" w:rsidP="00462374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1941A1D1" w14:textId="77777777" w:rsidR="00462374" w:rsidRPr="00B66AD4" w:rsidRDefault="00462374" w:rsidP="0046237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6C110602" w14:textId="29CE384D" w:rsidR="00462374" w:rsidRPr="00B66AD4" w:rsidRDefault="00462374" w:rsidP="00462374">
      <w:r w:rsidRPr="00B66AD4">
        <w:t>получил ......</w:t>
      </w:r>
      <w:r>
        <w:t>111....</w:t>
      </w:r>
      <w:r w:rsidRPr="00B66AD4">
        <w:t xml:space="preserve"> действителни гласове.</w:t>
      </w:r>
    </w:p>
    <w:p w14:paraId="642066EC" w14:textId="77777777" w:rsidR="00462374" w:rsidRPr="00B66AD4" w:rsidRDefault="00462374" w:rsidP="00462374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e</w:t>
      </w:r>
      <w:r w:rsidRPr="00B66AD4">
        <w:t>:</w:t>
      </w:r>
    </w:p>
    <w:p w14:paraId="4A1950AA" w14:textId="77777777" w:rsidR="00462374" w:rsidRPr="00B66AD4" w:rsidRDefault="00462374" w:rsidP="00462374">
      <w:pPr>
        <w:jc w:val="both"/>
      </w:pPr>
      <w:r w:rsidRPr="00B66AD4">
        <w:t>....................................................................................</w:t>
      </w:r>
      <w:r>
        <w:t>решение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87D0C11" w14:textId="6752A8EB" w:rsidR="00260FA0" w:rsidRPr="00462374" w:rsidRDefault="00462374" w:rsidP="00462374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044DE7D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4BC8E00D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33F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047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32C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4EB146C3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3D0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C58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DA0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3E17D1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893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162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330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B91B53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BF1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A5DB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B91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464A07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131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F74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3E6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6D6FAA6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134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8988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F0D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462DF91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9D9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FAF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477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3617A8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A0E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C47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ABD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198C69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469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D584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E77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93E8A5D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A33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676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B9BA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9893490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FCE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2CE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3A3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144EAC4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629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F784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6E8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BEF4F58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6C3E3C6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4405DFB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063956B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767F6F8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6A7A84C6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7944835B" w14:textId="77777777" w:rsidR="00260FA0" w:rsidRDefault="00260FA0" w:rsidP="00260FA0"/>
    <w:p w14:paraId="65809E94" w14:textId="202D81B1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8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2507912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lastRenderedPageBreak/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34417132" w14:textId="3742CE51" w:rsidR="00260FA0" w:rsidRPr="00B30BC6" w:rsidRDefault="002932E9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Селци</w:t>
      </w:r>
    </w:p>
    <w:p w14:paraId="4DA053D8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ABD66A7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4AD160A9" w14:textId="596EDD60" w:rsidR="004F0BEA" w:rsidRPr="004F0BEA" w:rsidRDefault="00260FA0" w:rsidP="004F0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6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128DC380" w14:textId="0D2F8831" w:rsidR="004F0BEA" w:rsidRPr="004F0BEA" w:rsidRDefault="004F0BEA" w:rsidP="004F0BEA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6:55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AF8E364" w14:textId="73886AE2" w:rsidR="004F0BEA" w:rsidRPr="004F0BEA" w:rsidRDefault="004F0BEA" w:rsidP="004F0BEA">
      <w:pPr>
        <w:jc w:val="center"/>
        <w:rPr>
          <w:b/>
        </w:rPr>
      </w:pPr>
      <w:r w:rsidRPr="00B66AD4">
        <w:rPr>
          <w:b/>
        </w:rPr>
        <w:t>Р Е Ш И :</w:t>
      </w:r>
    </w:p>
    <w:p w14:paraId="69386C8F" w14:textId="77777777" w:rsidR="004F0BEA" w:rsidRPr="00B66AD4" w:rsidRDefault="004F0BEA" w:rsidP="004F0BEA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Селци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34A9A642" w14:textId="77777777" w:rsidR="004F0BEA" w:rsidRPr="00B66AD4" w:rsidRDefault="004F0BEA" w:rsidP="004F0BEA">
      <w:r w:rsidRPr="00B66AD4">
        <w:t>..........................</w:t>
      </w:r>
      <w:r>
        <w:t>СТЕФАН ДИМИТРОВ СТЕФАНОВ</w:t>
      </w:r>
      <w:r w:rsidRPr="00B66AD4">
        <w:t>.............................................</w:t>
      </w:r>
    </w:p>
    <w:p w14:paraId="41756E2E" w14:textId="53794AF3" w:rsidR="004F0BEA" w:rsidRPr="004F0BEA" w:rsidRDefault="004F0BEA" w:rsidP="004F0BE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5110BBE4" w14:textId="7610A181" w:rsidR="004F0BEA" w:rsidRPr="00B66AD4" w:rsidRDefault="004F0BEA" w:rsidP="004F0BEA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0A050A39" w14:textId="77777777" w:rsidR="004F0BEA" w:rsidRPr="00B66AD4" w:rsidRDefault="004F0BEA" w:rsidP="004F0BE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27FC9E3A" w14:textId="6F3D2703" w:rsidR="004F0BEA" w:rsidRPr="00B66AD4" w:rsidRDefault="004F0BEA" w:rsidP="004F0BEA">
      <w:r w:rsidRPr="00B66AD4">
        <w:t>получил ......</w:t>
      </w:r>
      <w:r>
        <w:t>216....</w:t>
      </w:r>
      <w:r w:rsidRPr="00B66AD4">
        <w:t xml:space="preserve"> действителни гласове.</w:t>
      </w:r>
    </w:p>
    <w:p w14:paraId="214EE320" w14:textId="77777777" w:rsidR="004F0BEA" w:rsidRPr="00B66AD4" w:rsidRDefault="004F0BEA" w:rsidP="004F0BEA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6A6C041C" w14:textId="77777777" w:rsidR="004F0BEA" w:rsidRPr="00B66AD4" w:rsidRDefault="004F0BEA" w:rsidP="004F0BEA">
      <w:pPr>
        <w:jc w:val="both"/>
      </w:pPr>
      <w:r w:rsidRPr="00B66AD4">
        <w:t>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46627" w14:textId="180E9D05" w:rsidR="00260FA0" w:rsidRPr="004F0BEA" w:rsidRDefault="004F0BEA" w:rsidP="004F0BE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B7FC673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152C17F0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134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5B0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67D2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29B1AB34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12B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D45E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7A5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062A30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B6B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851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50B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CC4AA81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D50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7BB0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B20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8646C80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DE0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3B4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6F8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67C0772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2CA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43A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F6E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7616BB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703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B29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99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6B709CE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895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D9C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13D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481F40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F07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BE48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A61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DBE02F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C6C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7B0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F1B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221357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CA1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B05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284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FF9C8FE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FD1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DDC9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72DE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CA0A7B1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A4E0EF5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FA0CF28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7737F8A3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94A6D84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775834CB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0DEE59C4" w14:textId="77777777" w:rsidR="00260FA0" w:rsidRDefault="00260FA0" w:rsidP="00260FA0"/>
    <w:p w14:paraId="5035F82D" w14:textId="7E759EF5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9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17EB488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34E0AB9C" w14:textId="2E7AD57A" w:rsidR="00260FA0" w:rsidRPr="00B30BC6" w:rsidRDefault="008A646C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Богданица</w:t>
      </w:r>
    </w:p>
    <w:p w14:paraId="2A245039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E26584C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1E1C5192" w14:textId="1990FADE" w:rsidR="006164C9" w:rsidRPr="006164C9" w:rsidRDefault="00260FA0" w:rsidP="006164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7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1799499F" w14:textId="69F4DFB4" w:rsidR="006164C9" w:rsidRPr="006164C9" w:rsidRDefault="006164C9" w:rsidP="006164C9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7:00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101F69BF" w14:textId="7236DA0C" w:rsidR="006164C9" w:rsidRPr="006164C9" w:rsidRDefault="006164C9" w:rsidP="006164C9">
      <w:pPr>
        <w:jc w:val="center"/>
        <w:rPr>
          <w:b/>
        </w:rPr>
      </w:pPr>
      <w:r w:rsidRPr="00B66AD4">
        <w:rPr>
          <w:b/>
        </w:rPr>
        <w:t>Р Е Ш И :</w:t>
      </w:r>
    </w:p>
    <w:p w14:paraId="20286BE0" w14:textId="77777777" w:rsidR="006164C9" w:rsidRPr="00B66AD4" w:rsidRDefault="006164C9" w:rsidP="006164C9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Богданица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49BF3FA6" w14:textId="77777777" w:rsidR="006164C9" w:rsidRPr="00B66AD4" w:rsidRDefault="006164C9" w:rsidP="006164C9">
      <w:r w:rsidRPr="00B66AD4">
        <w:t>..........................</w:t>
      </w:r>
      <w:r>
        <w:t>АЛЕКСАНДЪР ИВАНОВ АЛЕКСАНДРОВ</w:t>
      </w:r>
      <w:r w:rsidRPr="00B66AD4">
        <w:t>.............................................</w:t>
      </w:r>
    </w:p>
    <w:p w14:paraId="2C111A7A" w14:textId="3D580083" w:rsidR="006164C9" w:rsidRPr="006164C9" w:rsidRDefault="006164C9" w:rsidP="006164C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7317A16" w14:textId="0404ACAB" w:rsidR="006164C9" w:rsidRPr="00B66AD4" w:rsidRDefault="006164C9" w:rsidP="006164C9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30256793" w14:textId="77777777" w:rsidR="006164C9" w:rsidRPr="00B66AD4" w:rsidRDefault="006164C9" w:rsidP="006164C9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63F321D6" w14:textId="741868B2" w:rsidR="006164C9" w:rsidRPr="00B66AD4" w:rsidRDefault="006164C9" w:rsidP="006164C9">
      <w:r w:rsidRPr="00B66AD4">
        <w:t>получил ......</w:t>
      </w:r>
      <w:r>
        <w:t>232....</w:t>
      </w:r>
      <w:r w:rsidRPr="00B66AD4">
        <w:t xml:space="preserve"> действителни гласове.</w:t>
      </w:r>
    </w:p>
    <w:p w14:paraId="0165FEC4" w14:textId="77777777" w:rsidR="006164C9" w:rsidRPr="00B66AD4" w:rsidRDefault="006164C9" w:rsidP="006164C9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e</w:t>
      </w:r>
      <w:r w:rsidRPr="00B66AD4">
        <w:t>:</w:t>
      </w:r>
    </w:p>
    <w:p w14:paraId="40EB4785" w14:textId="77777777" w:rsidR="006164C9" w:rsidRPr="00B66AD4" w:rsidRDefault="006164C9" w:rsidP="006164C9">
      <w:pPr>
        <w:jc w:val="both"/>
      </w:pPr>
      <w:r w:rsidRPr="00B66AD4">
        <w:t>................................................................................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D239A81" w14:textId="77777777" w:rsidR="006164C9" w:rsidRPr="0040589E" w:rsidRDefault="006164C9" w:rsidP="006164C9">
      <w:pPr>
        <w:ind w:firstLine="567"/>
        <w:jc w:val="both"/>
        <w:rPr>
          <w:bCs/>
          <w:i/>
        </w:rPr>
      </w:pPr>
      <w:r w:rsidRPr="0040589E">
        <w:rPr>
          <w:bCs/>
          <w:i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48F948E1" w14:textId="77777777" w:rsidR="00260FA0" w:rsidRDefault="00260FA0" w:rsidP="00260FA0"/>
    <w:p w14:paraId="1E6DC6B1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0206962E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3DC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E8F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4EF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47A9C0C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0F8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2C9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AF4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B65ED7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D87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AB0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AB7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8DB4901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C40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F332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96E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7D74B71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759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087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7D7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ED5A6AB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5FD6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199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E2A3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67B9DE1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7B42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1C2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7E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AFE2AF5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6F1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BC7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67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E01978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2FB6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942D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575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C1C9086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7BA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2B5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32E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20C1B7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55E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1DA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E23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F50195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576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0CF1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636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EE85EFE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39107F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7DEAA84D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E478690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9020E1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2EE26E28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3FA8AF0D" w14:textId="77777777" w:rsidR="00260FA0" w:rsidRDefault="00260FA0" w:rsidP="00260FA0"/>
    <w:p w14:paraId="4A16F52F" w14:textId="4FE59D91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DC8E649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4F377308" w14:textId="1BACFD4A" w:rsidR="00260FA0" w:rsidRPr="00B30BC6" w:rsidRDefault="006164C9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Болярци</w:t>
      </w:r>
    </w:p>
    <w:p w14:paraId="1D44E522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716FA0D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4255A81B" w14:textId="613D7595" w:rsidR="0049501A" w:rsidRPr="0049501A" w:rsidRDefault="00260FA0" w:rsidP="004950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8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1EC331A2" w14:textId="0DD4C17B" w:rsidR="0049501A" w:rsidRPr="0049501A" w:rsidRDefault="0049501A" w:rsidP="0049501A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7:05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45B6B753" w14:textId="360F31D3" w:rsidR="0049501A" w:rsidRPr="0049501A" w:rsidRDefault="0049501A" w:rsidP="0049501A">
      <w:pPr>
        <w:jc w:val="center"/>
        <w:rPr>
          <w:b/>
        </w:rPr>
      </w:pPr>
      <w:r w:rsidRPr="00B66AD4">
        <w:rPr>
          <w:b/>
        </w:rPr>
        <w:t>Р Е Ш И :</w:t>
      </w:r>
    </w:p>
    <w:p w14:paraId="0DA3D554" w14:textId="77777777" w:rsidR="0049501A" w:rsidRPr="00B66AD4" w:rsidRDefault="0049501A" w:rsidP="0049501A">
      <w:pPr>
        <w:ind w:firstLine="708"/>
      </w:pPr>
      <w:r w:rsidRPr="00B66AD4">
        <w:lastRenderedPageBreak/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Болярци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613BB9C0" w14:textId="77777777" w:rsidR="0049501A" w:rsidRPr="00B66AD4" w:rsidRDefault="0049501A" w:rsidP="0049501A">
      <w:r w:rsidRPr="00B66AD4">
        <w:t>..........................</w:t>
      </w:r>
      <w:r>
        <w:t>ЙОРДАН ВЛАДИМИРОВ ИВАНОВ</w:t>
      </w:r>
      <w:r w:rsidRPr="00B66AD4">
        <w:t>.............................................</w:t>
      </w:r>
    </w:p>
    <w:p w14:paraId="4B51EA78" w14:textId="77777777" w:rsidR="0049501A" w:rsidRPr="00B66AD4" w:rsidRDefault="0049501A" w:rsidP="0049501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209CD0C4" w14:textId="77777777" w:rsidR="0049501A" w:rsidRPr="00B66AD4" w:rsidRDefault="0049501A" w:rsidP="0049501A">
      <w:pPr>
        <w:jc w:val="center"/>
        <w:rPr>
          <w:sz w:val="20"/>
          <w:szCs w:val="20"/>
        </w:rPr>
      </w:pPr>
    </w:p>
    <w:p w14:paraId="3B01BA82" w14:textId="07E5B550" w:rsidR="0049501A" w:rsidRPr="00B66AD4" w:rsidRDefault="0049501A" w:rsidP="0049501A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4C5CD5C2" w14:textId="77777777" w:rsidR="0049501A" w:rsidRPr="00B66AD4" w:rsidRDefault="0049501A" w:rsidP="0049501A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1A82F97B" w14:textId="7FF73095" w:rsidR="0049501A" w:rsidRPr="00B66AD4" w:rsidRDefault="0049501A" w:rsidP="0049501A">
      <w:r w:rsidRPr="00B66AD4">
        <w:t>получил ......</w:t>
      </w:r>
      <w:r>
        <w:t>754....</w:t>
      </w:r>
      <w:r w:rsidRPr="00B66AD4">
        <w:t xml:space="preserve"> действителни гласове.</w:t>
      </w:r>
    </w:p>
    <w:p w14:paraId="2DA9A818" w14:textId="77777777" w:rsidR="0049501A" w:rsidRPr="00B66AD4" w:rsidRDefault="0049501A" w:rsidP="0049501A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60A27456" w14:textId="77777777" w:rsidR="0049501A" w:rsidRPr="00B66AD4" w:rsidRDefault="0049501A" w:rsidP="0049501A">
      <w:pPr>
        <w:jc w:val="both"/>
      </w:pPr>
      <w:r w:rsidRPr="00B66AD4">
        <w:t>.....................................................................................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</w:t>
      </w:r>
    </w:p>
    <w:p w14:paraId="7243E54F" w14:textId="490FC887" w:rsidR="00260FA0" w:rsidRPr="0049501A" w:rsidRDefault="0049501A" w:rsidP="0049501A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1C0E97C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7D98B2FA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FAB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E89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C5D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16C77754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13F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8B6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FCF7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C76D44E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9C9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4D3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C9E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16281ED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7F3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FE3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AD1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A73A17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3AA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5B6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5BC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2715F67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9F2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B99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FC91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018E2C5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BE2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D69F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E34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9CF4F46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753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63B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7DA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0D8BC0D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27F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22FD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926F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BBC1404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354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0C7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922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9B350E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CC5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459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111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3E26DF0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F08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E7A59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A15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20A02FCF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3C56E4B4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C90925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14A5831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C2601C8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791F0F0D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3791504F" w14:textId="77777777" w:rsidR="00260FA0" w:rsidRDefault="00260FA0" w:rsidP="00260FA0">
      <w:bookmarkStart w:id="3" w:name="_Hlk149811820"/>
    </w:p>
    <w:p w14:paraId="49608001" w14:textId="472CFD9D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11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61B8094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38207BEB" w14:textId="7832D860" w:rsidR="00260FA0" w:rsidRPr="00B30BC6" w:rsidRDefault="006E70B8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Моминско</w:t>
      </w:r>
    </w:p>
    <w:p w14:paraId="513EAB28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C38EDA1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300A34F9" w14:textId="3C93783C" w:rsidR="00F47A22" w:rsidRPr="00F47A22" w:rsidRDefault="00260FA0" w:rsidP="00F47A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9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771A57A3" w14:textId="0078690C" w:rsidR="00F47A22" w:rsidRPr="00F47A22" w:rsidRDefault="00F47A22" w:rsidP="00F47A22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7:10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3D86DAF" w14:textId="26629D45" w:rsidR="00F47A22" w:rsidRPr="00F47A22" w:rsidRDefault="00F47A22" w:rsidP="00F47A22">
      <w:pPr>
        <w:jc w:val="center"/>
        <w:rPr>
          <w:b/>
        </w:rPr>
      </w:pPr>
      <w:r w:rsidRPr="00B66AD4">
        <w:rPr>
          <w:b/>
        </w:rPr>
        <w:t>Р Е Ш И :</w:t>
      </w:r>
    </w:p>
    <w:p w14:paraId="00F4BEED" w14:textId="77777777" w:rsidR="00F47A22" w:rsidRPr="00B66AD4" w:rsidRDefault="00F47A22" w:rsidP="00F47A22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Моминско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484D303C" w14:textId="77777777" w:rsidR="00F47A22" w:rsidRPr="00B66AD4" w:rsidRDefault="00F47A22" w:rsidP="00F47A22">
      <w:r w:rsidRPr="00B66AD4">
        <w:t>..........................</w:t>
      </w:r>
      <w:r>
        <w:t>ХРИСТО АТАНАСОВ МАРКОВ</w:t>
      </w:r>
      <w:r w:rsidRPr="00B66AD4">
        <w:t>.............................................</w:t>
      </w:r>
    </w:p>
    <w:p w14:paraId="43A6D738" w14:textId="3038247A" w:rsidR="00F47A22" w:rsidRPr="00F47A22" w:rsidRDefault="00F47A22" w:rsidP="00F47A2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29B4F97" w14:textId="524DECA9" w:rsidR="00F47A22" w:rsidRPr="00B66AD4" w:rsidRDefault="00F47A22" w:rsidP="00F47A22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4B49424D" w14:textId="77777777" w:rsidR="00F47A22" w:rsidRPr="00B66AD4" w:rsidRDefault="00F47A22" w:rsidP="00F47A2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007D574F" w14:textId="74DC3B70" w:rsidR="00F47A22" w:rsidRPr="00B66AD4" w:rsidRDefault="00F47A22" w:rsidP="00F47A22">
      <w:r w:rsidRPr="00B66AD4">
        <w:t>получил ......</w:t>
      </w:r>
      <w:r>
        <w:t>178....</w:t>
      </w:r>
      <w:r w:rsidRPr="00B66AD4">
        <w:t xml:space="preserve"> действителни гласове.</w:t>
      </w:r>
    </w:p>
    <w:p w14:paraId="638B2B9E" w14:textId="77777777" w:rsidR="00F47A22" w:rsidRPr="00B66AD4" w:rsidRDefault="00F47A22" w:rsidP="00F47A22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e</w:t>
      </w:r>
      <w:r w:rsidRPr="00B66AD4">
        <w:t>:</w:t>
      </w:r>
    </w:p>
    <w:p w14:paraId="6D1535E5" w14:textId="77777777" w:rsidR="00F47A22" w:rsidRPr="00B66AD4" w:rsidRDefault="00F47A22" w:rsidP="00F47A22">
      <w:pPr>
        <w:jc w:val="both"/>
      </w:pPr>
      <w:r w:rsidRPr="00B66AD4">
        <w:t>.....................................................................................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77CF933" w14:textId="3FE13B73" w:rsidR="00260FA0" w:rsidRPr="00F47A22" w:rsidRDefault="00F47A22" w:rsidP="00F47A2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3070CD74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6F4EFF99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B04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BB0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E5E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73F704A4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64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BCE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F97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A1EA7DB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084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749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F5E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732725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64B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66006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B21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F74C216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917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C49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B5B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00C1BF0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B4F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91B9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F14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118EB16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BCA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0CE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3F7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5D03FC2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749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ED1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56D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F1A399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E48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A37F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2F8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444372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3C4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558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82F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8C0A4BF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F10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01F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722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095BCA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3E6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E6FC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F98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B72A363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7F2F591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EC38508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DD35714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FC06591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247D7D1F" w14:textId="1584739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319CAE6C" w14:textId="77777777" w:rsidR="00260FA0" w:rsidRP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D35C52E" w14:textId="3316D3FC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bookmarkStart w:id="4" w:name="_Hlk149811847"/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12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2DA7B63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62BC3A3D" w14:textId="4EC54BA4" w:rsidR="00260FA0" w:rsidRPr="00B30BC6" w:rsidRDefault="00F47A22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Кочево</w:t>
      </w:r>
    </w:p>
    <w:p w14:paraId="6A13159E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93137F8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047A9302" w14:textId="7B905ADD" w:rsidR="00046A0C" w:rsidRPr="00046A0C" w:rsidRDefault="00260FA0" w:rsidP="0004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20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0E583322" w14:textId="6BFACB64" w:rsidR="00046A0C" w:rsidRPr="00046A0C" w:rsidRDefault="00046A0C" w:rsidP="00046A0C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7:15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02C35FA8" w14:textId="0F59A5F4" w:rsidR="00046A0C" w:rsidRPr="00046A0C" w:rsidRDefault="00046A0C" w:rsidP="00046A0C">
      <w:pPr>
        <w:jc w:val="center"/>
        <w:rPr>
          <w:b/>
        </w:rPr>
      </w:pPr>
      <w:r w:rsidRPr="00B66AD4">
        <w:rPr>
          <w:b/>
        </w:rPr>
        <w:t>Р Е Ш И :</w:t>
      </w:r>
    </w:p>
    <w:p w14:paraId="1C396874" w14:textId="77777777" w:rsidR="00046A0C" w:rsidRPr="00B66AD4" w:rsidRDefault="00046A0C" w:rsidP="00046A0C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Кочево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6168FB5D" w14:textId="77777777" w:rsidR="00046A0C" w:rsidRPr="00B66AD4" w:rsidRDefault="00046A0C" w:rsidP="00046A0C">
      <w:r w:rsidRPr="00B66AD4">
        <w:t>..........................</w:t>
      </w:r>
      <w:r>
        <w:t xml:space="preserve">СТАНИСЛАВ ИВАНОВ ПАНАЙОТОВ </w:t>
      </w:r>
      <w:r w:rsidRPr="00B66AD4">
        <w:t>.............................................</w:t>
      </w:r>
    </w:p>
    <w:p w14:paraId="324EE2D2" w14:textId="7D404765" w:rsidR="00046A0C" w:rsidRPr="00046A0C" w:rsidRDefault="00046A0C" w:rsidP="00046A0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17605C9F" w14:textId="3701825D" w:rsidR="00046A0C" w:rsidRPr="00B66AD4" w:rsidRDefault="00046A0C" w:rsidP="00046A0C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66CDFA6E" w14:textId="77777777" w:rsidR="00046A0C" w:rsidRPr="00B66AD4" w:rsidRDefault="00046A0C" w:rsidP="00046A0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20074646" w14:textId="4669E667" w:rsidR="00046A0C" w:rsidRPr="00B66AD4" w:rsidRDefault="00046A0C" w:rsidP="00046A0C">
      <w:r w:rsidRPr="00B66AD4">
        <w:t>получил ......</w:t>
      </w:r>
      <w:r>
        <w:t>252....</w:t>
      </w:r>
      <w:r w:rsidRPr="00B66AD4">
        <w:t xml:space="preserve"> действителни гласове.</w:t>
      </w:r>
    </w:p>
    <w:p w14:paraId="521FB742" w14:textId="77777777" w:rsidR="00046A0C" w:rsidRPr="00B66AD4" w:rsidRDefault="00046A0C" w:rsidP="00046A0C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25C631ED" w14:textId="77777777" w:rsidR="00046A0C" w:rsidRPr="00B66AD4" w:rsidRDefault="00046A0C" w:rsidP="00046A0C">
      <w:pPr>
        <w:jc w:val="both"/>
      </w:pPr>
      <w:r w:rsidRPr="00B66AD4">
        <w:lastRenderedPageBreak/>
        <w:t>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6077F" w14:textId="77777777" w:rsidR="00046A0C" w:rsidRPr="0040589E" w:rsidRDefault="00046A0C" w:rsidP="00046A0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76AC4ED5" w14:textId="77777777" w:rsidR="00260FA0" w:rsidRDefault="00260FA0" w:rsidP="00260FA0"/>
    <w:p w14:paraId="4B59269B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33D33FB5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F16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031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8C6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00BC40D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D8F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8B1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1D7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9078DEE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2D1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423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172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821F975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B2C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96C0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1EC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F306C4D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E1A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CAC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ADE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6B03703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9E7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029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252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F3750DA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52D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F44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20C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2F024B3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9DE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7CA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050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355837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DFB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210A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C2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67137D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B1F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381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5D6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80699A8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935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6B8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29D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667E1D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1B49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2102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11E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2A50E887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CF54593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87B23FE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720B066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C1C0CD4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7B24D756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4F65F288" w14:textId="77777777" w:rsidR="00260FA0" w:rsidRDefault="00260FA0" w:rsidP="00260FA0"/>
    <w:p w14:paraId="0E27E613" w14:textId="1DC6AEA9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13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BB20CBE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689FA472" w14:textId="055F69F3" w:rsidR="00260FA0" w:rsidRPr="00B30BC6" w:rsidRDefault="00046A0C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Караджово</w:t>
      </w:r>
    </w:p>
    <w:p w14:paraId="4F7497EF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6F58297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4EBBD104" w14:textId="753AB17B" w:rsidR="00B83D52" w:rsidRPr="00B83D52" w:rsidRDefault="00260FA0" w:rsidP="00B83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121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59607CF1" w14:textId="67B7A6FB" w:rsidR="00B83D52" w:rsidRPr="00B83D52" w:rsidRDefault="00B83D52" w:rsidP="00B83D52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7:20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2D304140" w14:textId="0B8DC939" w:rsidR="00B83D52" w:rsidRPr="00B83D52" w:rsidRDefault="00B83D52" w:rsidP="00B83D52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14:paraId="2F440938" w14:textId="77777777" w:rsidR="00B83D52" w:rsidRPr="00B66AD4" w:rsidRDefault="00B83D52" w:rsidP="00B83D52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Караджово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6022826F" w14:textId="77777777" w:rsidR="00B83D52" w:rsidRPr="00B66AD4" w:rsidRDefault="00B83D52" w:rsidP="00B83D52">
      <w:r w:rsidRPr="00B66AD4">
        <w:t>..........................</w:t>
      </w:r>
      <w:r>
        <w:t xml:space="preserve">БОРИСЛАВ АТАНАСОВ БЛАГОЕВ </w:t>
      </w:r>
      <w:r w:rsidRPr="00B66AD4">
        <w:t>.............................................</w:t>
      </w:r>
    </w:p>
    <w:p w14:paraId="26F2B50B" w14:textId="77777777" w:rsidR="00B83D52" w:rsidRPr="00B66AD4" w:rsidRDefault="00B83D52" w:rsidP="00B83D5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48181CDF" w14:textId="77777777" w:rsidR="00B83D52" w:rsidRPr="00B66AD4" w:rsidRDefault="00B83D52" w:rsidP="00B83D52">
      <w:pPr>
        <w:jc w:val="center"/>
        <w:rPr>
          <w:sz w:val="20"/>
          <w:szCs w:val="20"/>
        </w:rPr>
      </w:pPr>
    </w:p>
    <w:p w14:paraId="6018617D" w14:textId="323056F1" w:rsidR="00B83D52" w:rsidRPr="00B66AD4" w:rsidRDefault="00B83D52" w:rsidP="00B83D52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2260E762" w14:textId="77777777" w:rsidR="00B83D52" w:rsidRPr="00B66AD4" w:rsidRDefault="00B83D52" w:rsidP="00B83D52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6663864A" w14:textId="596D419C" w:rsidR="00B83D52" w:rsidRPr="00B66AD4" w:rsidRDefault="00B83D52" w:rsidP="00B83D52">
      <w:r w:rsidRPr="00B66AD4">
        <w:t>получил ......</w:t>
      </w:r>
      <w:r>
        <w:t>355....</w:t>
      </w:r>
      <w:r w:rsidRPr="00B66AD4">
        <w:t xml:space="preserve"> действителни гласове.</w:t>
      </w:r>
    </w:p>
    <w:p w14:paraId="1323B01C" w14:textId="77777777" w:rsidR="00B83D52" w:rsidRPr="00B66AD4" w:rsidRDefault="00B83D52" w:rsidP="00B83D52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</w:t>
      </w:r>
      <w:r>
        <w:t>ие</w:t>
      </w:r>
      <w:r w:rsidRPr="00B66AD4">
        <w:t>:</w:t>
      </w:r>
    </w:p>
    <w:p w14:paraId="5B27D2E0" w14:textId="77777777" w:rsidR="00B83D52" w:rsidRPr="00B66AD4" w:rsidRDefault="00B83D52" w:rsidP="00B83D52">
      <w:pPr>
        <w:jc w:val="both"/>
      </w:pPr>
      <w:r w:rsidRPr="00B66AD4">
        <w:t>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D0E880" w14:textId="4F7AD676" w:rsidR="00260FA0" w:rsidRPr="00B83D52" w:rsidRDefault="00B83D52" w:rsidP="00B83D52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E7476A0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29A36CB0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C95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FA0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B0B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27CD7F6B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757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A57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49B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4F111E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FD7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1B70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E6C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31B2CF2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9879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90D5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F5F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940BDDE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117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1C12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588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810DEC6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9A4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861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0AF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BE3CD07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2B3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D72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765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1B2D51A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69F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520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1D6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E56CCCD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3AD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F46A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387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EFAE311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D9E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F98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15E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C180B5F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BEF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07F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2AD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EBDFCC7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001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49419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499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29970662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1DC97E6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6BC122C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811DDA1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0703372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ОСОБЕНО МНЕНИЕ – 0  членове</w:t>
      </w:r>
    </w:p>
    <w:p w14:paraId="6B725A9A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1D0ABD03" w14:textId="77777777" w:rsidR="00260FA0" w:rsidRDefault="00260FA0" w:rsidP="00260FA0"/>
    <w:p w14:paraId="7F9B91CF" w14:textId="7D827264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14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0E35A584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3B1B8169" w14:textId="3FFDB2B2" w:rsidR="00260FA0" w:rsidRPr="00B30BC6" w:rsidRDefault="00B83D52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Избиране на кмет на кметство Катуница</w:t>
      </w:r>
    </w:p>
    <w:p w14:paraId="2940656C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67FB6A1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6A6D7B2D" w14:textId="44B6253C" w:rsidR="006921FC" w:rsidRPr="006921FC" w:rsidRDefault="00260FA0" w:rsidP="006921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122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04BFF482" w14:textId="1ABF3708" w:rsidR="006921FC" w:rsidRPr="006921FC" w:rsidRDefault="006921FC" w:rsidP="006921FC">
      <w:pPr>
        <w:ind w:firstLine="708"/>
        <w:jc w:val="both"/>
      </w:pPr>
      <w:r w:rsidRPr="00B66AD4">
        <w:t>Днес, .............</w:t>
      </w:r>
      <w:r>
        <w:t>30.10.2023</w:t>
      </w:r>
      <w:r w:rsidRPr="00B66AD4">
        <w:t>............... г., в .....</w:t>
      </w:r>
      <w:r>
        <w:t>7:25</w:t>
      </w:r>
      <w:r w:rsidRPr="00B66AD4">
        <w:t xml:space="preserve">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38E927B0" w14:textId="34AEE547" w:rsidR="006921FC" w:rsidRPr="006921FC" w:rsidRDefault="006921FC" w:rsidP="006921FC">
      <w:pPr>
        <w:jc w:val="center"/>
        <w:rPr>
          <w:b/>
        </w:rPr>
      </w:pPr>
      <w:r w:rsidRPr="00B66AD4">
        <w:rPr>
          <w:b/>
        </w:rPr>
        <w:t>Р Е Ш И :</w:t>
      </w:r>
    </w:p>
    <w:p w14:paraId="63A44FF2" w14:textId="77777777" w:rsidR="006921FC" w:rsidRPr="00B66AD4" w:rsidRDefault="006921FC" w:rsidP="006921FC">
      <w:pPr>
        <w:ind w:firstLine="708"/>
      </w:pPr>
      <w:r w:rsidRPr="00B66AD4">
        <w:t>ОБЯВЯВА ЗА ИЗБРАН ЗА К</w:t>
      </w:r>
      <w:r>
        <w:t>мет на кметство</w:t>
      </w:r>
      <w:r w:rsidRPr="00B66AD4">
        <w:t xml:space="preserve"> :</w:t>
      </w:r>
      <w:r>
        <w:t xml:space="preserve"> Катуница ,</w:t>
      </w:r>
      <w:r w:rsidRPr="00B66AD4">
        <w:t xml:space="preserve"> </w:t>
      </w:r>
      <w:r>
        <w:t>община Садово</w:t>
      </w:r>
      <w:r w:rsidRPr="00B66AD4">
        <w:t>, област</w:t>
      </w:r>
      <w:r>
        <w:t xml:space="preserve"> Пловдив, </w:t>
      </w:r>
      <w:r w:rsidRPr="00B66AD4">
        <w:t xml:space="preserve"> на първи</w:t>
      </w:r>
      <w:r>
        <w:t xml:space="preserve"> тур</w:t>
      </w:r>
    </w:p>
    <w:p w14:paraId="319BDBEB" w14:textId="77777777" w:rsidR="006921FC" w:rsidRPr="00B66AD4" w:rsidRDefault="006921FC" w:rsidP="006921FC">
      <w:r w:rsidRPr="00B66AD4">
        <w:t>..........................</w:t>
      </w:r>
      <w:r>
        <w:t xml:space="preserve">КРАСИМИР АЛЕКСАНДРОВ ЮРУКОВ  </w:t>
      </w:r>
      <w:r w:rsidRPr="00B66AD4">
        <w:t>.............................................</w:t>
      </w:r>
    </w:p>
    <w:p w14:paraId="0644931F" w14:textId="349EB78D" w:rsidR="006921FC" w:rsidRPr="006921FC" w:rsidRDefault="006921FC" w:rsidP="006921F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0FCCC596" w14:textId="66B77E84" w:rsidR="006921FC" w:rsidRPr="00B66AD4" w:rsidRDefault="006921FC" w:rsidP="006921FC">
      <w:r w:rsidRPr="00B66AD4">
        <w:t>ЕГН............</w:t>
      </w:r>
      <w:r w:rsidR="004D5B57" w:rsidRPr="004D5B57">
        <w:t xml:space="preserve"> </w:t>
      </w:r>
      <w:r w:rsidR="004D5B57">
        <w:t>**********</w:t>
      </w:r>
      <w:r>
        <w:t>.......</w:t>
      </w:r>
      <w:r w:rsidRPr="00B66AD4">
        <w:t>., издигнат от ………</w:t>
      </w:r>
      <w:r>
        <w:t xml:space="preserve">БСП ЗА БЪЛГАРИЯ </w:t>
      </w:r>
      <w:r w:rsidRPr="00B66AD4">
        <w:t>………</w:t>
      </w:r>
      <w:r>
        <w:t>………….</w:t>
      </w:r>
      <w:r w:rsidRPr="00B66AD4">
        <w:t xml:space="preserve"> .....................................................................................................................................................,</w:t>
      </w:r>
    </w:p>
    <w:p w14:paraId="3DC4BD3F" w14:textId="77777777" w:rsidR="006921FC" w:rsidRPr="00B66AD4" w:rsidRDefault="006921FC" w:rsidP="006921FC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партия/коалиция</w:t>
      </w:r>
      <w:r>
        <w:rPr>
          <w:i/>
          <w:sz w:val="20"/>
          <w:szCs w:val="20"/>
        </w:rPr>
        <w:t>/местна коалиция/</w:t>
      </w:r>
      <w:r w:rsidRPr="00B66AD4">
        <w:rPr>
          <w:i/>
          <w:sz w:val="20"/>
          <w:szCs w:val="20"/>
        </w:rPr>
        <w:t>инициативен комитет)</w:t>
      </w:r>
    </w:p>
    <w:p w14:paraId="0100121D" w14:textId="47F45F22" w:rsidR="006921FC" w:rsidRPr="00B66AD4" w:rsidRDefault="006921FC" w:rsidP="006921FC">
      <w:r w:rsidRPr="00B66AD4">
        <w:t>получил ......</w:t>
      </w:r>
      <w:r>
        <w:t>733....</w:t>
      </w:r>
      <w:r w:rsidRPr="00B66AD4">
        <w:t xml:space="preserve"> действителни гласове.</w:t>
      </w:r>
    </w:p>
    <w:p w14:paraId="7AC381C7" w14:textId="77777777" w:rsidR="006921FC" w:rsidRPr="00B66AD4" w:rsidRDefault="006921FC" w:rsidP="006921FC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решени</w:t>
      </w:r>
      <w:r>
        <w:t>е</w:t>
      </w:r>
      <w:r w:rsidRPr="00B66AD4">
        <w:t>:</w:t>
      </w:r>
    </w:p>
    <w:p w14:paraId="3956A5AE" w14:textId="77777777" w:rsidR="006921FC" w:rsidRPr="00B66AD4" w:rsidRDefault="006921FC" w:rsidP="006921FC">
      <w:pPr>
        <w:jc w:val="both"/>
      </w:pPr>
      <w:r w:rsidRPr="00B66AD4">
        <w:t>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53B81" w14:textId="04F27D10" w:rsidR="00260FA0" w:rsidRPr="006921FC" w:rsidRDefault="006921FC" w:rsidP="006921FC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064887AD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4CD9242A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BA1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A75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D48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4BA9EA11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4E2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016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F11C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7B9962D8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61C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DD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D71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61789B35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026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5F6C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6D9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814178B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354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4D72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BE81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B932F5F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112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EC7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640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EE8BB77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064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EFE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E1B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1B9F37C7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C8E7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051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9C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AE432E0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9CA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2722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F7E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A8B8FB5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A7C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109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E518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0046EA9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B8E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EE2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1FA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76A68EF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223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4848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B88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28486F85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7DEAFADC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AA6B6F1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8C5207B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D7BDBDC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03AE6436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p w14:paraId="54472490" w14:textId="77777777" w:rsidR="00260FA0" w:rsidRDefault="00260FA0" w:rsidP="00260FA0"/>
    <w:p w14:paraId="0DDE3D77" w14:textId="0EB2F87B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15</w:t>
      </w: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1E8B65B" w14:textId="77777777" w:rsidR="00260FA0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 w:rsidRPr="00FB5A64">
        <w:rPr>
          <w:rFonts w:ascii="Times New Roman" w:eastAsia="Times New Roman" w:hAnsi="Times New Roman" w:cs="Times New Roman"/>
          <w:b/>
          <w:color w:val="auto"/>
          <w:szCs w:val="24"/>
          <w:lang w:eastAsia="bg-BG"/>
        </w:rPr>
        <w:t xml:space="preserve">        </w:t>
      </w:r>
      <w:r w:rsidRPr="00FE2C61">
        <w:rPr>
          <w:rFonts w:ascii="Times New Roman" w:hAnsi="Times New Roman" w:cs="Times New Roman"/>
          <w:szCs w:val="24"/>
        </w:rPr>
        <w:t xml:space="preserve">   </w:t>
      </w:r>
      <w:r w:rsidRPr="00FB5A64">
        <w:rPr>
          <w:rFonts w:ascii="Times New Roman" w:hAnsi="Times New Roman" w:cs="Times New Roman"/>
          <w:szCs w:val="24"/>
        </w:rPr>
        <w:t xml:space="preserve"> </w:t>
      </w:r>
      <w:r w:rsidRPr="00500F2A">
        <w:rPr>
          <w:rFonts w:ascii="Times New Roman" w:hAnsi="Times New Roman" w:cs="Times New Roman"/>
          <w:szCs w:val="24"/>
        </w:rPr>
        <w:t>Председателят на комисията Пламен Богданов, докладва Проект на решение</w:t>
      </w:r>
      <w:r w:rsidRPr="00500F2A">
        <w:rPr>
          <w:rFonts w:ascii="Times New Roman" w:hAnsi="Times New Roman" w:cs="Times New Roman"/>
          <w:szCs w:val="24"/>
          <w:shd w:val="clear" w:color="auto" w:fill="FFFFFF"/>
        </w:rPr>
        <w:t xml:space="preserve"> ОТНОСНО:</w:t>
      </w:r>
      <w:r w:rsidRPr="00500F2A"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77A87668" w14:textId="3AD8E947" w:rsidR="00260FA0" w:rsidRPr="00B30BC6" w:rsidRDefault="006921FC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szCs w:val="24"/>
          <w:shd w:val="clear" w:color="auto" w:fill="FFFFFF"/>
          <w:lang w:eastAsia="bg-BG"/>
        </w:rPr>
        <w:t>Избироане на кмет на кметство Милево</w:t>
      </w:r>
    </w:p>
    <w:p w14:paraId="14D35A36" w14:textId="77777777" w:rsidR="00260FA0" w:rsidRPr="00FB5A64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B3888C9" w14:textId="77777777" w:rsidR="00260FA0" w:rsidRPr="00D7339D" w:rsidRDefault="00260FA0" w:rsidP="00260F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00F2A">
        <w:rPr>
          <w:rFonts w:ascii="Times New Roman" w:hAnsi="Times New Roman" w:cs="Times New Roman"/>
          <w:szCs w:val="24"/>
          <w:lang w:eastAsia="bg-BG"/>
        </w:rPr>
        <w:t>След проведени разисквания Общинска избирателна комисия</w:t>
      </w:r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взе следното </w:t>
      </w:r>
    </w:p>
    <w:p w14:paraId="7029890D" w14:textId="0B0508C9" w:rsidR="00DB330D" w:rsidRPr="00DB330D" w:rsidRDefault="00260FA0" w:rsidP="00DB33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123</w:t>
      </w:r>
      <w:r w:rsidRPr="00DF4C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МИ</w:t>
      </w:r>
      <w:r w:rsidRPr="00DF4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  град Садово, 30.10.2023 година</w:t>
      </w:r>
    </w:p>
    <w:p w14:paraId="160D164C" w14:textId="5B2EACC8" w:rsidR="00DB330D" w:rsidRPr="00DB330D" w:rsidRDefault="00DB330D" w:rsidP="00DB330D">
      <w:pPr>
        <w:ind w:firstLine="708"/>
        <w:jc w:val="both"/>
      </w:pPr>
      <w:r w:rsidRPr="00B66AD4">
        <w:t>Днес, ..........</w:t>
      </w:r>
      <w:r>
        <w:t>30.10..2023</w:t>
      </w:r>
      <w:r w:rsidRPr="00B66AD4">
        <w:t>.................. г., в ...</w:t>
      </w:r>
      <w:r>
        <w:t>7:30</w:t>
      </w:r>
      <w:r w:rsidRPr="00B66AD4">
        <w:t xml:space="preserve">..... 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14:paraId="6C064469" w14:textId="28A7637A" w:rsidR="00DB330D" w:rsidRPr="00DB330D" w:rsidRDefault="00DB330D" w:rsidP="00DB330D">
      <w:pPr>
        <w:jc w:val="center"/>
        <w:rPr>
          <w:b/>
        </w:rPr>
      </w:pPr>
      <w:r w:rsidRPr="00B66AD4">
        <w:rPr>
          <w:b/>
        </w:rPr>
        <w:t>Р Е Ш И :</w:t>
      </w:r>
    </w:p>
    <w:p w14:paraId="0ACFB062" w14:textId="58CC0CB3" w:rsidR="00DB330D" w:rsidRPr="00B66AD4" w:rsidRDefault="00DB330D" w:rsidP="00DB330D">
      <w:pPr>
        <w:ind w:firstLine="708"/>
      </w:pPr>
      <w:r w:rsidRPr="00B66AD4">
        <w:t>ДОПУСКА ДО УЧАСТИЕ ВЪВ ВТОРИ ТУ</w:t>
      </w:r>
      <w:r>
        <w:t xml:space="preserve">Р за </w:t>
      </w:r>
      <w:r w:rsidRPr="00B66AD4">
        <w:t>К</w:t>
      </w:r>
      <w:r>
        <w:t>мет</w:t>
      </w:r>
      <w:r w:rsidRPr="00B66AD4">
        <w:t xml:space="preserve"> на</w:t>
      </w:r>
      <w:r>
        <w:t xml:space="preserve">  кметство Милево, община Садово,  </w:t>
      </w:r>
      <w:r w:rsidRPr="00B66AD4">
        <w:t xml:space="preserve"> област </w:t>
      </w:r>
      <w:r>
        <w:t xml:space="preserve">Пловдив </w:t>
      </w:r>
    </w:p>
    <w:p w14:paraId="5CAE56BF" w14:textId="77777777" w:rsidR="00DB330D" w:rsidRPr="00B66AD4" w:rsidRDefault="00DB330D" w:rsidP="00DB330D">
      <w:r w:rsidRPr="00B66AD4">
        <w:t>1..................................</w:t>
      </w:r>
      <w:r>
        <w:t>АНЕЛИЯ ТОШЕВА КОЛЕВА</w:t>
      </w:r>
      <w:r w:rsidRPr="00B66AD4">
        <w:t>........................................................,</w:t>
      </w:r>
    </w:p>
    <w:p w14:paraId="496FD038" w14:textId="27101262" w:rsidR="00DB330D" w:rsidRPr="00DB330D" w:rsidRDefault="00DB330D" w:rsidP="00DB330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14:paraId="7F5C671A" w14:textId="2E9E0DE6" w:rsidR="00DB330D" w:rsidRPr="00B66AD4" w:rsidRDefault="00DB330D" w:rsidP="00DB330D">
      <w:r w:rsidRPr="00B66AD4">
        <w:t>издигнат от ............................</w:t>
      </w:r>
      <w:r>
        <w:t>БСП ЗА БЪЛГАРИЯ</w:t>
      </w:r>
      <w:r w:rsidRPr="00B66AD4">
        <w:t>...........................................................,</w:t>
      </w:r>
    </w:p>
    <w:p w14:paraId="16EC5CF0" w14:textId="77777777" w:rsidR="00DB330D" w:rsidRDefault="00DB330D" w:rsidP="00DB330D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33C849FD" w14:textId="0087F14C" w:rsidR="00DB330D" w:rsidRPr="00B66AD4" w:rsidRDefault="00DB330D" w:rsidP="00DB330D">
      <w:r w:rsidRPr="00B66AD4">
        <w:t>получил ......</w:t>
      </w:r>
      <w:r>
        <w:t>174....</w:t>
      </w:r>
      <w:r w:rsidRPr="00B66AD4">
        <w:t xml:space="preserve"> действителни гласове.</w:t>
      </w:r>
    </w:p>
    <w:p w14:paraId="25CB38F1" w14:textId="77777777" w:rsidR="00DB330D" w:rsidRPr="00B66AD4" w:rsidRDefault="00DB330D" w:rsidP="00DB330D">
      <w:r w:rsidRPr="00B66AD4">
        <w:t>2................................</w:t>
      </w:r>
      <w:r>
        <w:t>АСЕН ЙОРДАНОВ ПОПОВ</w:t>
      </w:r>
      <w:r w:rsidRPr="00B66AD4">
        <w:t>..................................................,</w:t>
      </w:r>
    </w:p>
    <w:p w14:paraId="3A5D24B2" w14:textId="7A40A1AF" w:rsidR="00DB330D" w:rsidRPr="00DB330D" w:rsidRDefault="00DB330D" w:rsidP="00DB330D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lastRenderedPageBreak/>
        <w:t>(собствено, бащино и фамилно име)</w:t>
      </w:r>
    </w:p>
    <w:p w14:paraId="22558C92" w14:textId="77777777" w:rsidR="00DB330D" w:rsidRPr="00B66AD4" w:rsidRDefault="00DB330D" w:rsidP="00DB330D">
      <w:r w:rsidRPr="00B66AD4">
        <w:t>издигнат от .....................</w:t>
      </w:r>
      <w:r>
        <w:t>БЪЛГАРСКА СОЦИАЛДЕМОКРАЦИЯ - ЕВРОЛЕВИЦА</w:t>
      </w:r>
      <w:r w:rsidRPr="00B66AD4">
        <w:t>.......</w:t>
      </w:r>
    </w:p>
    <w:p w14:paraId="46FE7EFA" w14:textId="77777777" w:rsidR="00DB330D" w:rsidRPr="0052345E" w:rsidRDefault="00DB330D" w:rsidP="00DB330D">
      <w:pPr>
        <w:jc w:val="center"/>
        <w:rPr>
          <w:i/>
          <w:sz w:val="20"/>
          <w:szCs w:val="20"/>
        </w:rPr>
      </w:pPr>
      <w:r w:rsidRPr="0052345E"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14:paraId="2C5A10AB" w14:textId="77777777" w:rsidR="00DB330D" w:rsidRPr="00B66AD4" w:rsidRDefault="00DB330D" w:rsidP="00DB330D">
      <w:r w:rsidRPr="00B66AD4">
        <w:t>получил ......</w:t>
      </w:r>
      <w:r>
        <w:t>174....</w:t>
      </w:r>
      <w:r w:rsidRPr="00B66AD4">
        <w:t xml:space="preserve"> действителни гласове.</w:t>
      </w:r>
    </w:p>
    <w:p w14:paraId="163E2D6A" w14:textId="77777777" w:rsidR="00DB330D" w:rsidRPr="00B66AD4" w:rsidRDefault="00DB330D" w:rsidP="00DB330D">
      <w:pPr>
        <w:rPr>
          <w:sz w:val="20"/>
          <w:szCs w:val="20"/>
        </w:rPr>
      </w:pPr>
    </w:p>
    <w:p w14:paraId="2715A4AE" w14:textId="59AA44A4" w:rsidR="00DB330D" w:rsidRPr="00B66AD4" w:rsidRDefault="00DB330D" w:rsidP="00EE07F7">
      <w:pPr>
        <w:tabs>
          <w:tab w:val="left" w:pos="1114"/>
        </w:tabs>
      </w:pPr>
    </w:p>
    <w:p w14:paraId="045B8028" w14:textId="77777777" w:rsidR="00DB330D" w:rsidRPr="00B66AD4" w:rsidRDefault="00DB330D" w:rsidP="00DB330D">
      <w:pPr>
        <w:ind w:firstLine="708"/>
        <w:jc w:val="both"/>
      </w:pPr>
      <w:r w:rsidRPr="00B66AD4">
        <w:t>Спорове и възражения на членовете на комисията по взет</w:t>
      </w:r>
      <w:r>
        <w:t>ото</w:t>
      </w:r>
      <w:r w:rsidRPr="00B66AD4">
        <w:t xml:space="preserve"> реше</w:t>
      </w:r>
      <w:r>
        <w:t>ние</w:t>
      </w:r>
      <w:r w:rsidRPr="00B66AD4">
        <w:t>:</w:t>
      </w:r>
    </w:p>
    <w:p w14:paraId="455022F2" w14:textId="77777777" w:rsidR="00DB330D" w:rsidRPr="00B66AD4" w:rsidRDefault="00DB330D" w:rsidP="00DB330D">
      <w:pPr>
        <w:jc w:val="both"/>
      </w:pPr>
      <w:r w:rsidRPr="00B66AD4">
        <w:t>...........................................................................</w:t>
      </w:r>
      <w:r>
        <w:t>няма</w:t>
      </w:r>
      <w:r w:rsidRPr="00B66AD4"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38237" w14:textId="1C87B5CE" w:rsidR="00260FA0" w:rsidRPr="00DB330D" w:rsidRDefault="00DB330D" w:rsidP="00DB330D">
      <w:pPr>
        <w:ind w:firstLine="567"/>
        <w:jc w:val="both"/>
        <w:rPr>
          <w:bCs/>
          <w:i/>
        </w:rPr>
      </w:pPr>
      <w:r w:rsidRPr="0040589E"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14:paraId="55A752F1" w14:textId="77777777" w:rsidR="00260FA0" w:rsidRPr="00500F2A" w:rsidRDefault="00260FA0" w:rsidP="00260FA0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60FA0" w:rsidRPr="00500F2A" w14:paraId="168637AE" w14:textId="77777777" w:rsidTr="000464A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D506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091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97B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260FA0" w:rsidRPr="00500F2A" w14:paraId="46C1E076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D80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5E81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Пламен Богданов Богданов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D37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2174C56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F38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26CD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743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0852DC7B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8429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F31A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FF2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CF36E6C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1159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59FC3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E351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C5BF76E" w14:textId="77777777" w:rsidTr="000464A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F077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C6C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Стойка Славенова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311C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5BE28F3C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0255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F6B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6CD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6F8BD86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E40A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150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36C9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EFE26A7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84E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BB10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0209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4D42A733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B58E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AB6B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6CAB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3AFB1AEB" w14:textId="77777777" w:rsidTr="000464A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298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8C8F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Надежда Миткова Тракова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4175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60FA0" w:rsidRPr="00500F2A" w14:paraId="257D1589" w14:textId="77777777" w:rsidTr="000464A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7520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189A" w14:textId="77777777" w:rsidR="00260FA0" w:rsidRPr="00500F2A" w:rsidRDefault="00260FA0" w:rsidP="000464A6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2ACD4" w14:textId="77777777" w:rsidR="00260FA0" w:rsidRPr="00500F2A" w:rsidRDefault="00260FA0" w:rsidP="000464A6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AAFFE6A" w14:textId="77777777" w:rsidR="00260FA0" w:rsidRPr="00500F2A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5CBFF396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4AF09B7B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B899D4C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9641765" w14:textId="77777777" w:rsidR="00260FA0" w:rsidRPr="00500F2A" w:rsidRDefault="00260FA0" w:rsidP="00260FA0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ОСОБЕНО МНЕНИЕ – 0  членове</w:t>
      </w:r>
    </w:p>
    <w:p w14:paraId="4FE24CAA" w14:textId="77777777" w:rsidR="00260FA0" w:rsidRDefault="00260FA0" w:rsidP="00260FA0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Решението се прие с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единодушие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от присъстващите членове на 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Общинска избирателна комисия община Садово. </w:t>
      </w:r>
    </w:p>
    <w:bookmarkEnd w:id="3"/>
    <w:bookmarkEnd w:id="4"/>
    <w:p w14:paraId="69B02AE5" w14:textId="2EE126E5" w:rsidR="001A6A22" w:rsidRPr="00EE07F7" w:rsidRDefault="001A6A22" w:rsidP="00EE07F7">
      <w:pPr>
        <w:pStyle w:val="af4"/>
        <w:shd w:val="clear" w:color="auto" w:fill="FFFFFF" w:themeFill="background1"/>
        <w:tabs>
          <w:tab w:val="left" w:pos="1866"/>
        </w:tabs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5E7F5ADA" w14:textId="473B0C27" w:rsidR="007B48E3" w:rsidRPr="00500F2A" w:rsidRDefault="00EB5CEE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r w:rsidRPr="00500F2A">
        <w:rPr>
          <w:rFonts w:ascii="Times New Roman" w:hAnsi="Times New Roman"/>
          <w:szCs w:val="24"/>
          <w:lang w:val="ru-RU"/>
        </w:rPr>
        <w:t>Поради изчерпване на дневния ред заседанието бе закрито о</w:t>
      </w:r>
      <w:r w:rsidR="009B4AFB" w:rsidRPr="00500F2A">
        <w:rPr>
          <w:rFonts w:ascii="Times New Roman" w:hAnsi="Times New Roman"/>
          <w:szCs w:val="24"/>
          <w:lang w:val="ru-RU"/>
        </w:rPr>
        <w:t>т Председателя на комисията в</w:t>
      </w:r>
      <w:r w:rsidR="00EE07F7">
        <w:rPr>
          <w:rFonts w:ascii="Times New Roman" w:hAnsi="Times New Roman"/>
          <w:szCs w:val="24"/>
          <w:lang w:val="ru-RU"/>
        </w:rPr>
        <w:t xml:space="preserve"> 6.00</w:t>
      </w:r>
      <w:r w:rsidRPr="00500F2A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 w:cs="Times New Roman CYR"/>
          <w:i/>
          <w:szCs w:val="24"/>
        </w:rPr>
      </w:pPr>
    </w:p>
    <w:p w14:paraId="1CA7E4B5" w14:textId="3EAEDC62" w:rsidR="007B48E3" w:rsidRPr="00500F2A" w:rsidRDefault="00EB5CEE" w:rsidP="00500F2A">
      <w:pPr>
        <w:pStyle w:val="af4"/>
        <w:shd w:val="clear" w:color="auto" w:fill="FFFFFF" w:themeFill="background1"/>
        <w:rPr>
          <w:rFonts w:hint="eastAsia"/>
        </w:rPr>
      </w:pPr>
      <w:r w:rsidRPr="00500F2A">
        <w:rPr>
          <w:rFonts w:ascii="Times New Roman" w:hAnsi="Times New Roman" w:cs="Times New Roman CYR"/>
          <w:i/>
          <w:szCs w:val="24"/>
        </w:rPr>
        <w:tab/>
        <w:t>*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660134">
        <w:rPr>
          <w:rFonts w:ascii="Times New Roman" w:hAnsi="Times New Roman" w:cs="Times New Roman CYR"/>
          <w:b/>
          <w:i/>
          <w:color w:val="000000"/>
          <w:szCs w:val="24"/>
        </w:rPr>
        <w:t>30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00F2A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BA073CE" w14:textId="77777777" w:rsidR="00451186" w:rsidRDefault="00451186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335DAE2" w14:textId="2EE75479" w:rsidR="00540335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>ПРЕДСЕДАТЕЛ:</w:t>
      </w:r>
      <w:r w:rsidRPr="00500F2A">
        <w:rPr>
          <w:rFonts w:ascii="Times New Roman" w:hAnsi="Times New Roman"/>
          <w:szCs w:val="24"/>
          <w:lang w:val="ru-RU"/>
        </w:rPr>
        <w:t xml:space="preserve"> /</w:t>
      </w:r>
      <w:r w:rsidRPr="00500F2A">
        <w:rPr>
          <w:rFonts w:ascii="Times New Roman" w:hAnsi="Times New Roman"/>
          <w:szCs w:val="24"/>
        </w:rPr>
        <w:t>П/</w:t>
      </w:r>
      <w:r w:rsidR="00540335" w:rsidRPr="00500F2A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00F2A">
        <w:rPr>
          <w:rFonts w:ascii="Times New Roman" w:hAnsi="Times New Roman"/>
          <w:szCs w:val="24"/>
        </w:rPr>
        <w:t xml:space="preserve"> ПРОТОКОЛЧИК: /П/</w:t>
      </w:r>
    </w:p>
    <w:p w14:paraId="741B11F3" w14:textId="3EDED1A0" w:rsidR="007B48E3" w:rsidRPr="00500F2A" w:rsidRDefault="007D7AE3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t>Пламен Богданов</w:t>
      </w:r>
      <w:r w:rsidR="00540335" w:rsidRPr="00500F2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="00540335" w:rsidRPr="00500F2A">
        <w:rPr>
          <w:rFonts w:ascii="Times New Roman" w:hAnsi="Times New Roman"/>
          <w:szCs w:val="24"/>
        </w:rPr>
        <w:t xml:space="preserve">           </w:t>
      </w:r>
      <w:r w:rsidR="00540335" w:rsidRPr="00500F2A">
        <w:rPr>
          <w:rFonts w:ascii="Times New Roman" w:hAnsi="Times New Roman"/>
          <w:szCs w:val="24"/>
          <w:lang w:val="en-US"/>
        </w:rPr>
        <w:t xml:space="preserve"> </w:t>
      </w:r>
      <w:r w:rsidR="00E17B56">
        <w:rPr>
          <w:rFonts w:ascii="Times New Roman" w:hAnsi="Times New Roman"/>
          <w:szCs w:val="24"/>
        </w:rPr>
        <w:t xml:space="preserve"> </w:t>
      </w:r>
      <w:r w:rsidR="00142ADC" w:rsidRPr="00500F2A">
        <w:rPr>
          <w:rFonts w:ascii="Times New Roman" w:hAnsi="Times New Roman"/>
          <w:szCs w:val="24"/>
        </w:rPr>
        <w:t xml:space="preserve">                    </w:t>
      </w:r>
      <w:r w:rsidR="007A1926">
        <w:rPr>
          <w:rFonts w:ascii="Times New Roman" w:hAnsi="Times New Roman"/>
          <w:szCs w:val="24"/>
        </w:rPr>
        <w:t>Радина Петрова</w:t>
      </w:r>
    </w:p>
    <w:p w14:paraId="4D8C8F3D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ab/>
      </w:r>
    </w:p>
    <w:p w14:paraId="245FE9A9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  <w:r w:rsidRPr="00500F2A">
        <w:rPr>
          <w:rFonts w:ascii="Times New Roman" w:hAnsi="Times New Roman"/>
          <w:szCs w:val="24"/>
        </w:rPr>
        <w:t>СЕКРЕТАР:</w:t>
      </w:r>
      <w:r w:rsidRPr="00500F2A">
        <w:rPr>
          <w:rFonts w:ascii="Times New Roman" w:hAnsi="Times New Roman"/>
          <w:szCs w:val="24"/>
          <w:lang w:val="ru-RU"/>
        </w:rPr>
        <w:t>/П/</w:t>
      </w:r>
    </w:p>
    <w:p w14:paraId="5FD31D25" w14:textId="77777777" w:rsidR="00792EB2" w:rsidRPr="00B513B2" w:rsidRDefault="00792EB2" w:rsidP="00500F2A">
      <w:pPr>
        <w:pStyle w:val="af4"/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500F2A"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26D8" w14:textId="77777777" w:rsidR="004128DC" w:rsidRDefault="004128DC">
      <w:pPr>
        <w:spacing w:after="0" w:line="240" w:lineRule="auto"/>
      </w:pPr>
      <w:r>
        <w:separator/>
      </w:r>
    </w:p>
  </w:endnote>
  <w:endnote w:type="continuationSeparator" w:id="0">
    <w:p w14:paraId="7D04D987" w14:textId="77777777" w:rsidR="004128DC" w:rsidRDefault="0041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20"/>
        <w:szCs w:val="20"/>
        <w:lang w:eastAsia="bg-BG"/>
      </w:rPr>
      <w:t>гр. Садово, ул .Иван Вазов №2–Община Садово, заседателна зала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8C8" w14:textId="77777777" w:rsidR="004128DC" w:rsidRDefault="004128DC">
      <w:pPr>
        <w:spacing w:after="0" w:line="240" w:lineRule="auto"/>
      </w:pPr>
      <w:r>
        <w:separator/>
      </w:r>
    </w:p>
  </w:footnote>
  <w:footnote w:type="continuationSeparator" w:id="0">
    <w:p w14:paraId="2C9D46CE" w14:textId="77777777" w:rsidR="004128DC" w:rsidRDefault="0041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ED5"/>
    <w:multiLevelType w:val="multilevel"/>
    <w:tmpl w:val="6D58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A6119"/>
    <w:multiLevelType w:val="multilevel"/>
    <w:tmpl w:val="804A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C0988"/>
    <w:multiLevelType w:val="hybridMultilevel"/>
    <w:tmpl w:val="37787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F9"/>
    <w:multiLevelType w:val="multilevel"/>
    <w:tmpl w:val="79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2781A"/>
    <w:multiLevelType w:val="multilevel"/>
    <w:tmpl w:val="A5866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01A1B"/>
    <w:multiLevelType w:val="multilevel"/>
    <w:tmpl w:val="5722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498320">
    <w:abstractNumId w:val="3"/>
  </w:num>
  <w:num w:numId="2" w16cid:durableId="1938056548">
    <w:abstractNumId w:val="5"/>
  </w:num>
  <w:num w:numId="3" w16cid:durableId="1831629217">
    <w:abstractNumId w:val="1"/>
  </w:num>
  <w:num w:numId="4" w16cid:durableId="2086681566">
    <w:abstractNumId w:val="4"/>
  </w:num>
  <w:num w:numId="5" w16cid:durableId="1593079409">
    <w:abstractNumId w:val="0"/>
  </w:num>
  <w:num w:numId="6" w16cid:durableId="107551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46A0C"/>
    <w:rsid w:val="00074E0B"/>
    <w:rsid w:val="00083552"/>
    <w:rsid w:val="000D4FD7"/>
    <w:rsid w:val="000D576C"/>
    <w:rsid w:val="000D5C3F"/>
    <w:rsid w:val="000D6EE8"/>
    <w:rsid w:val="000F2085"/>
    <w:rsid w:val="0011445A"/>
    <w:rsid w:val="00127225"/>
    <w:rsid w:val="001373FB"/>
    <w:rsid w:val="00142ADC"/>
    <w:rsid w:val="00147A40"/>
    <w:rsid w:val="00150230"/>
    <w:rsid w:val="001612AC"/>
    <w:rsid w:val="001A6A22"/>
    <w:rsid w:val="001F583C"/>
    <w:rsid w:val="0020155D"/>
    <w:rsid w:val="00202237"/>
    <w:rsid w:val="002104AB"/>
    <w:rsid w:val="00225E09"/>
    <w:rsid w:val="00260FA0"/>
    <w:rsid w:val="00267AC2"/>
    <w:rsid w:val="0028299D"/>
    <w:rsid w:val="002841E3"/>
    <w:rsid w:val="0029280F"/>
    <w:rsid w:val="002932E9"/>
    <w:rsid w:val="002A7F0E"/>
    <w:rsid w:val="002B1609"/>
    <w:rsid w:val="002C605F"/>
    <w:rsid w:val="002E746B"/>
    <w:rsid w:val="003115B1"/>
    <w:rsid w:val="003127C5"/>
    <w:rsid w:val="00334CED"/>
    <w:rsid w:val="003417F6"/>
    <w:rsid w:val="0035774A"/>
    <w:rsid w:val="003D08CE"/>
    <w:rsid w:val="003E570E"/>
    <w:rsid w:val="003E7456"/>
    <w:rsid w:val="00400585"/>
    <w:rsid w:val="004128DC"/>
    <w:rsid w:val="00416EA3"/>
    <w:rsid w:val="00426A37"/>
    <w:rsid w:val="004358D1"/>
    <w:rsid w:val="00446F95"/>
    <w:rsid w:val="00451186"/>
    <w:rsid w:val="00462374"/>
    <w:rsid w:val="004669AE"/>
    <w:rsid w:val="0049501A"/>
    <w:rsid w:val="004B2023"/>
    <w:rsid w:val="004B560D"/>
    <w:rsid w:val="004D5B57"/>
    <w:rsid w:val="004D7F19"/>
    <w:rsid w:val="004F0BEA"/>
    <w:rsid w:val="00500F2A"/>
    <w:rsid w:val="00540335"/>
    <w:rsid w:val="00553F90"/>
    <w:rsid w:val="0055418D"/>
    <w:rsid w:val="00562579"/>
    <w:rsid w:val="0057673E"/>
    <w:rsid w:val="005A37F5"/>
    <w:rsid w:val="005B53B0"/>
    <w:rsid w:val="005C512E"/>
    <w:rsid w:val="005E3993"/>
    <w:rsid w:val="006164C9"/>
    <w:rsid w:val="00660134"/>
    <w:rsid w:val="00662EA6"/>
    <w:rsid w:val="0067156A"/>
    <w:rsid w:val="006921FC"/>
    <w:rsid w:val="006C225A"/>
    <w:rsid w:val="006D1F8F"/>
    <w:rsid w:val="006E70B8"/>
    <w:rsid w:val="00732335"/>
    <w:rsid w:val="007449C3"/>
    <w:rsid w:val="0075054C"/>
    <w:rsid w:val="00791AB2"/>
    <w:rsid w:val="00792EB2"/>
    <w:rsid w:val="007A1926"/>
    <w:rsid w:val="007B48E3"/>
    <w:rsid w:val="007C05E8"/>
    <w:rsid w:val="007D2D7B"/>
    <w:rsid w:val="007D7AE3"/>
    <w:rsid w:val="00813E25"/>
    <w:rsid w:val="008200E6"/>
    <w:rsid w:val="00827377"/>
    <w:rsid w:val="008477E5"/>
    <w:rsid w:val="00855351"/>
    <w:rsid w:val="008645CE"/>
    <w:rsid w:val="008712FE"/>
    <w:rsid w:val="008735D0"/>
    <w:rsid w:val="008964C0"/>
    <w:rsid w:val="008A646C"/>
    <w:rsid w:val="0091224B"/>
    <w:rsid w:val="009208A2"/>
    <w:rsid w:val="0097737F"/>
    <w:rsid w:val="009B4AFB"/>
    <w:rsid w:val="009B52AD"/>
    <w:rsid w:val="009C245D"/>
    <w:rsid w:val="009C509F"/>
    <w:rsid w:val="009C6892"/>
    <w:rsid w:val="00A075DF"/>
    <w:rsid w:val="00A3190B"/>
    <w:rsid w:val="00A33F72"/>
    <w:rsid w:val="00A52488"/>
    <w:rsid w:val="00AB31F8"/>
    <w:rsid w:val="00B30BC6"/>
    <w:rsid w:val="00B33D6B"/>
    <w:rsid w:val="00B81A5A"/>
    <w:rsid w:val="00B83D52"/>
    <w:rsid w:val="00B97DCC"/>
    <w:rsid w:val="00BC4263"/>
    <w:rsid w:val="00BE6423"/>
    <w:rsid w:val="00C13C0D"/>
    <w:rsid w:val="00C25E7D"/>
    <w:rsid w:val="00C4422D"/>
    <w:rsid w:val="00C75074"/>
    <w:rsid w:val="00C90177"/>
    <w:rsid w:val="00CA18CB"/>
    <w:rsid w:val="00CB41C3"/>
    <w:rsid w:val="00CC52BF"/>
    <w:rsid w:val="00CD1D34"/>
    <w:rsid w:val="00CD38EF"/>
    <w:rsid w:val="00CF072F"/>
    <w:rsid w:val="00CF2FE0"/>
    <w:rsid w:val="00CF7339"/>
    <w:rsid w:val="00D33D18"/>
    <w:rsid w:val="00D33E07"/>
    <w:rsid w:val="00D5480F"/>
    <w:rsid w:val="00D7339D"/>
    <w:rsid w:val="00D734CD"/>
    <w:rsid w:val="00D74FA2"/>
    <w:rsid w:val="00D8766E"/>
    <w:rsid w:val="00D932DA"/>
    <w:rsid w:val="00D9629A"/>
    <w:rsid w:val="00DA43AB"/>
    <w:rsid w:val="00DA518C"/>
    <w:rsid w:val="00DA6AA7"/>
    <w:rsid w:val="00DB330D"/>
    <w:rsid w:val="00DD0612"/>
    <w:rsid w:val="00DF390F"/>
    <w:rsid w:val="00DF61DE"/>
    <w:rsid w:val="00DF7856"/>
    <w:rsid w:val="00E17B56"/>
    <w:rsid w:val="00E255B4"/>
    <w:rsid w:val="00E40F7A"/>
    <w:rsid w:val="00E42F21"/>
    <w:rsid w:val="00E86FB6"/>
    <w:rsid w:val="00E9565A"/>
    <w:rsid w:val="00EA2F00"/>
    <w:rsid w:val="00EB5CEE"/>
    <w:rsid w:val="00EE07F7"/>
    <w:rsid w:val="00EF2BD8"/>
    <w:rsid w:val="00F443DF"/>
    <w:rsid w:val="00F47A22"/>
    <w:rsid w:val="00F506ED"/>
    <w:rsid w:val="00F92B42"/>
    <w:rsid w:val="00F95553"/>
    <w:rsid w:val="00FB2D5E"/>
    <w:rsid w:val="00FB5A64"/>
    <w:rsid w:val="00FD05B7"/>
    <w:rsid w:val="00FE2C61"/>
    <w:rsid w:val="00FE4EEE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Style">
    <w:name w:val="Style"/>
    <w:rsid w:val="00813E25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6367</Words>
  <Characters>36296</Characters>
  <Application>Microsoft Office Word</Application>
  <DocSecurity>0</DocSecurity>
  <Lines>302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76</cp:revision>
  <cp:lastPrinted>2023-10-29T11:50:00Z</cp:lastPrinted>
  <dcterms:created xsi:type="dcterms:W3CDTF">2023-09-21T07:14:00Z</dcterms:created>
  <dcterms:modified xsi:type="dcterms:W3CDTF">2023-11-02T13:25:00Z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