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34" w:rsidRPr="00B57D6F" w:rsidRDefault="00051134" w:rsidP="00051134">
      <w:pPr>
        <w:jc w:val="right"/>
        <w:rPr>
          <w:i/>
        </w:rPr>
      </w:pPr>
      <w:r w:rsidRPr="00B57D6F">
        <w:rPr>
          <w:i/>
        </w:rPr>
        <w:t>Приложение № 1</w:t>
      </w:r>
    </w:p>
    <w:p w:rsidR="00051134" w:rsidRPr="00B57D6F" w:rsidRDefault="00051134" w:rsidP="00051134">
      <w:pPr>
        <w:jc w:val="right"/>
        <w:rPr>
          <w:i/>
        </w:rPr>
      </w:pPr>
      <w:r w:rsidRPr="00B57D6F">
        <w:rPr>
          <w:i/>
        </w:rPr>
        <w:t xml:space="preserve">към </w:t>
      </w:r>
      <w:r w:rsidR="00B57D6F" w:rsidRPr="00B57D6F">
        <w:rPr>
          <w:i/>
        </w:rPr>
        <w:t>р</w:t>
      </w:r>
      <w:r w:rsidRPr="00B57D6F">
        <w:rPr>
          <w:i/>
        </w:rPr>
        <w:t>ешение № 1552-МИ от</w:t>
      </w:r>
    </w:p>
    <w:p w:rsidR="00051134" w:rsidRPr="00B57D6F" w:rsidRDefault="00051134" w:rsidP="00051134">
      <w:pPr>
        <w:jc w:val="right"/>
        <w:rPr>
          <w:i/>
        </w:rPr>
      </w:pPr>
      <w:r w:rsidRPr="00B57D6F">
        <w:rPr>
          <w:i/>
        </w:rPr>
        <w:t>28.08.2015 г</w:t>
      </w:r>
      <w:r w:rsidR="00B57D6F" w:rsidRPr="00B57D6F">
        <w:rPr>
          <w:i/>
        </w:rPr>
        <w:t>одина</w:t>
      </w:r>
    </w:p>
    <w:p w:rsidR="00051134" w:rsidRPr="00051134" w:rsidRDefault="00051134" w:rsidP="00B57D6F">
      <w:pPr>
        <w:spacing w:before="660" w:after="380"/>
        <w:jc w:val="center"/>
        <w:rPr>
          <w:b/>
        </w:rPr>
      </w:pPr>
      <w:r w:rsidRPr="00051134">
        <w:rPr>
          <w:b/>
        </w:rPr>
        <w:t xml:space="preserve">ОБЩИНСКА ИЗБИРАТЕЛНА КОМИСИЯ </w:t>
      </w:r>
      <w:r w:rsidR="00B57D6F">
        <w:rPr>
          <w:b/>
        </w:rPr>
        <w:t>–</w:t>
      </w:r>
      <w:r w:rsidRPr="00051134">
        <w:rPr>
          <w:b/>
        </w:rPr>
        <w:t xml:space="preserve"> САДОВО</w:t>
      </w:r>
    </w:p>
    <w:p w:rsidR="00051134" w:rsidRPr="00B57D6F" w:rsidRDefault="00051134" w:rsidP="00FE3C0E">
      <w:pPr>
        <w:spacing w:after="260"/>
        <w:jc w:val="center"/>
        <w:rPr>
          <w:b/>
          <w:i/>
        </w:rPr>
      </w:pPr>
      <w:r w:rsidRPr="00B57D6F">
        <w:rPr>
          <w:b/>
          <w:i/>
        </w:rPr>
        <w:t>Публичен електронен регистър на коалициите в</w:t>
      </w:r>
      <w:r w:rsidR="00B57D6F">
        <w:rPr>
          <w:b/>
          <w:i/>
        </w:rPr>
        <w:t xml:space="preserve"> </w:t>
      </w:r>
      <w:r w:rsidRPr="00B57D6F">
        <w:rPr>
          <w:b/>
          <w:i/>
        </w:rPr>
        <w:t>изборите за общински съветници и за кметове на 25 октомври 2015 г</w:t>
      </w:r>
      <w:r w:rsidR="00B57D6F" w:rsidRPr="00B57D6F">
        <w:rPr>
          <w:b/>
          <w:i/>
        </w:rPr>
        <w:t>одина</w:t>
      </w:r>
    </w:p>
    <w:tbl>
      <w:tblPr>
        <w:tblW w:w="10890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581"/>
        <w:gridCol w:w="1680"/>
        <w:gridCol w:w="1822"/>
        <w:gridCol w:w="2607"/>
      </w:tblGrid>
      <w:tr w:rsidR="00D42A1C" w:rsidRPr="00B57D6F" w:rsidTr="00B66F84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A1C" w:rsidRPr="00B57D6F" w:rsidRDefault="00D42A1C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вх.</w:t>
            </w:r>
            <w:r w:rsidR="00B57D6F" w:rsidRPr="00B57D6F">
              <w:rPr>
                <w:b/>
                <w:color w:val="000000"/>
              </w:rPr>
              <w:t xml:space="preserve"> </w:t>
            </w:r>
            <w:r w:rsidRPr="00B57D6F">
              <w:rPr>
                <w:b/>
                <w:color w:val="000000"/>
              </w:rPr>
              <w:t>№</w:t>
            </w:r>
            <w:r w:rsidR="00B57D6F" w:rsidRPr="00B57D6F">
              <w:rPr>
                <w:b/>
                <w:color w:val="000000"/>
              </w:rPr>
              <w:t>,</w:t>
            </w:r>
          </w:p>
          <w:p w:rsidR="00D42A1C" w:rsidRPr="00B57D6F" w:rsidRDefault="00D42A1C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дата</w:t>
            </w:r>
          </w:p>
        </w:tc>
        <w:tc>
          <w:tcPr>
            <w:tcW w:w="35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A1C" w:rsidRPr="00B57D6F" w:rsidRDefault="00D42A1C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коалиция</w:t>
            </w:r>
          </w:p>
        </w:tc>
        <w:tc>
          <w:tcPr>
            <w:tcW w:w="16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A1C" w:rsidRPr="00B57D6F" w:rsidRDefault="00B57D6F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р</w:t>
            </w:r>
            <w:r w:rsidR="00D42A1C" w:rsidRPr="00B57D6F">
              <w:rPr>
                <w:b/>
                <w:color w:val="000000"/>
              </w:rPr>
              <w:t>ешение на ЦИК</w:t>
            </w:r>
          </w:p>
        </w:tc>
        <w:tc>
          <w:tcPr>
            <w:tcW w:w="1822" w:type="dxa"/>
            <w:shd w:val="clear" w:color="auto" w:fill="FEFEFE"/>
            <w:vAlign w:val="center"/>
          </w:tcPr>
          <w:p w:rsidR="00D42A1C" w:rsidRPr="00B57D6F" w:rsidRDefault="00B57D6F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р</w:t>
            </w:r>
            <w:r w:rsidR="00D42A1C" w:rsidRPr="00B57D6F">
              <w:rPr>
                <w:b/>
                <w:color w:val="000000"/>
              </w:rPr>
              <w:t>ешение на ОИК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A1C" w:rsidRPr="00B57D6F" w:rsidRDefault="00B57D6F" w:rsidP="00B66F84">
            <w:pPr>
              <w:jc w:val="center"/>
              <w:rPr>
                <w:b/>
                <w:color w:val="000000"/>
              </w:rPr>
            </w:pPr>
            <w:r w:rsidRPr="00B57D6F">
              <w:rPr>
                <w:b/>
                <w:color w:val="000000"/>
              </w:rPr>
              <w:t>а</w:t>
            </w:r>
            <w:r w:rsidR="00D42A1C" w:rsidRPr="00B57D6F">
              <w:rPr>
                <w:b/>
                <w:color w:val="000000"/>
              </w:rPr>
              <w:t xml:space="preserve">дрес, телефони, </w:t>
            </w:r>
            <w:r w:rsidR="00D42A1C" w:rsidRPr="00B57D6F">
              <w:rPr>
                <w:b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42A1C" w:rsidRPr="000E091C" w:rsidTr="00B66F84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0E091C" w:rsidRDefault="00D42A1C" w:rsidP="00B66F8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5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0E091C" w:rsidRDefault="00D42A1C" w:rsidP="00B66F8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0E091C" w:rsidRDefault="00D42A1C" w:rsidP="00B66F8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22" w:type="dxa"/>
            <w:shd w:val="clear" w:color="auto" w:fill="FEFEFE"/>
          </w:tcPr>
          <w:p w:rsidR="00D42A1C" w:rsidRPr="000E091C" w:rsidRDefault="00D42A1C" w:rsidP="00B66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0E091C" w:rsidRDefault="00D42A1C" w:rsidP="00B66F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42A1C" w:rsidRPr="00D87077" w:rsidTr="00B66F84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D87077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 № 11 от 13.09.2015 година</w:t>
            </w:r>
          </w:p>
        </w:tc>
        <w:tc>
          <w:tcPr>
            <w:tcW w:w="35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коалиция от партии </w:t>
            </w:r>
            <w:r w:rsidR="00D42A1C">
              <w:rPr>
                <w:color w:val="000000"/>
              </w:rPr>
              <w:t>„НАРОДЕН СЪЮЗ“</w:t>
            </w:r>
          </w:p>
          <w:p w:rsidR="00D42A1C" w:rsidRDefault="00D42A1C" w:rsidP="00B66F8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42A1C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42A1C">
              <w:rPr>
                <w:color w:val="000000"/>
              </w:rPr>
              <w:t>БЪЛГАРИ ЗА АЛТЕРНАТИВА ЗА СТРАХ</w:t>
            </w:r>
            <w:r>
              <w:rPr>
                <w:color w:val="000000"/>
              </w:rPr>
              <w:t>А</w:t>
            </w:r>
            <w:r w:rsidR="00D42A1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42A1C">
              <w:rPr>
                <w:color w:val="000000"/>
              </w:rPr>
              <w:t>ТОТАЛИТАРИЗМ</w:t>
            </w:r>
            <w:r>
              <w:rPr>
                <w:color w:val="000000"/>
              </w:rPr>
              <w:t>А</w:t>
            </w:r>
            <w:r w:rsidR="00D42A1C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="00D42A1C">
              <w:rPr>
                <w:color w:val="000000"/>
              </w:rPr>
              <w:t>АПАТИЯТА (БАСТА);</w:t>
            </w:r>
          </w:p>
          <w:p w:rsidR="00D42A1C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42A1C">
              <w:rPr>
                <w:color w:val="000000"/>
              </w:rPr>
              <w:t>БЪЛГАРС</w:t>
            </w:r>
            <w:r>
              <w:rPr>
                <w:color w:val="000000"/>
              </w:rPr>
              <w:t>КИ ДЕМОКРАТИЧЕН СЪЮЗ „РАДИКАЛИ“;</w:t>
            </w:r>
          </w:p>
          <w:p w:rsidR="00D42A1C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42A1C">
              <w:rPr>
                <w:color w:val="000000"/>
              </w:rPr>
              <w:t>ГРАЖДАНСКО ОБЕДИНЕНИЕ ЗА РЕАЛНА ДЕМОКРАЦИЯ (ГОРД);</w:t>
            </w:r>
          </w:p>
          <w:p w:rsidR="00D42A1C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42A1C">
              <w:rPr>
                <w:color w:val="000000"/>
              </w:rPr>
              <w:t>ДВИЖЕНИЕ ГЕРГЬОВДЕН;</w:t>
            </w:r>
          </w:p>
          <w:p w:rsidR="00D42A1C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42A1C">
              <w:rPr>
                <w:color w:val="000000"/>
              </w:rPr>
              <w:t>ЗЕМЕДЕЛСКИ НАРОДЕН СЪЮЗ;</w:t>
            </w:r>
          </w:p>
          <w:p w:rsidR="00D42A1C" w:rsidRPr="00D87077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D42A1C">
              <w:rPr>
                <w:color w:val="000000"/>
              </w:rPr>
              <w:t>СЪЮЗ НА СВОБОДНИТЕ ДЕМОКРАТИ.</w:t>
            </w:r>
          </w:p>
        </w:tc>
        <w:tc>
          <w:tcPr>
            <w:tcW w:w="16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D87077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</w:t>
            </w:r>
            <w:r w:rsidR="00D42A1C">
              <w:rPr>
                <w:color w:val="000000"/>
              </w:rPr>
              <w:t>1938-МИ от 6 септември 2015</w:t>
            </w:r>
            <w:r>
              <w:rPr>
                <w:color w:val="000000"/>
              </w:rPr>
              <w:t xml:space="preserve"> </w:t>
            </w:r>
            <w:r w:rsidR="00D42A1C">
              <w:rPr>
                <w:color w:val="000000"/>
              </w:rPr>
              <w:t>г</w:t>
            </w:r>
            <w:r>
              <w:rPr>
                <w:color w:val="000000"/>
              </w:rPr>
              <w:t>одина</w:t>
            </w:r>
          </w:p>
        </w:tc>
        <w:tc>
          <w:tcPr>
            <w:tcW w:w="1822" w:type="dxa"/>
            <w:shd w:val="clear" w:color="auto" w:fill="FEFEFE"/>
            <w:vAlign w:val="center"/>
          </w:tcPr>
          <w:p w:rsidR="00D42A1C" w:rsidRDefault="00817ECC" w:rsidP="008A2404">
            <w:pPr>
              <w:jc w:val="center"/>
              <w:rPr>
                <w:color w:val="000000"/>
              </w:rPr>
            </w:pPr>
            <w:hyperlink r:id="rId6" w:history="1">
              <w:r w:rsidR="00B66F84" w:rsidRPr="008A2404">
                <w:rPr>
                  <w:rStyle w:val="a4"/>
                </w:rPr>
                <w:t>решени</w:t>
              </w:r>
              <w:r w:rsidR="008A2404" w:rsidRPr="008A2404">
                <w:rPr>
                  <w:rStyle w:val="a4"/>
                  <w:lang w:val="en-US"/>
                </w:rPr>
                <w:t>e</w:t>
              </w:r>
              <w:r w:rsidR="00B66F84" w:rsidRPr="008A2404">
                <w:rPr>
                  <w:rStyle w:val="a4"/>
                </w:rPr>
                <w:t xml:space="preserve"> № </w:t>
              </w:r>
              <w:r w:rsidR="00D42A1C" w:rsidRPr="008A2404">
                <w:rPr>
                  <w:rStyle w:val="a4"/>
                </w:rPr>
                <w:t>3</w:t>
              </w:r>
              <w:r w:rsidR="00B66F84" w:rsidRPr="008A2404">
                <w:rPr>
                  <w:rStyle w:val="a4"/>
                </w:rPr>
                <w:t>3</w:t>
              </w:r>
              <w:r w:rsidR="00D42A1C" w:rsidRPr="008A2404">
                <w:rPr>
                  <w:rStyle w:val="a4"/>
                </w:rPr>
                <w:t>-МИ</w:t>
              </w:r>
            </w:hyperlink>
            <w:r w:rsidR="00B66F84">
              <w:rPr>
                <w:color w:val="000000"/>
              </w:rPr>
              <w:t xml:space="preserve">, </w:t>
            </w:r>
            <w:hyperlink r:id="rId7" w:history="1">
              <w:r w:rsidR="008A2404" w:rsidRPr="008A2404">
                <w:rPr>
                  <w:rStyle w:val="a4"/>
                </w:rPr>
                <w:t xml:space="preserve">решение № </w:t>
              </w:r>
              <w:r w:rsidR="00B66F84" w:rsidRPr="008A2404">
                <w:rPr>
                  <w:rStyle w:val="a4"/>
                </w:rPr>
                <w:t>34-МИ</w:t>
              </w:r>
            </w:hyperlink>
            <w:r w:rsidR="00B66F84">
              <w:rPr>
                <w:color w:val="000000"/>
              </w:rPr>
              <w:t xml:space="preserve"> и </w:t>
            </w:r>
            <w:hyperlink r:id="rId8" w:history="1">
              <w:r w:rsidR="008A2404" w:rsidRPr="008A2404">
                <w:rPr>
                  <w:rStyle w:val="a4"/>
                </w:rPr>
                <w:t xml:space="preserve">решение № </w:t>
              </w:r>
              <w:r w:rsidR="00B66F84" w:rsidRPr="008A2404">
                <w:rPr>
                  <w:rStyle w:val="a4"/>
                </w:rPr>
                <w:t>35-МИ</w:t>
              </w:r>
            </w:hyperlink>
            <w:r w:rsidR="00D42A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всички </w:t>
            </w:r>
            <w:r w:rsidR="00D42A1C">
              <w:rPr>
                <w:color w:val="000000"/>
              </w:rPr>
              <w:t>от 1</w:t>
            </w:r>
            <w:r w:rsidR="00B66F84">
              <w:rPr>
                <w:color w:val="000000"/>
              </w:rPr>
              <w:t>3</w:t>
            </w:r>
            <w:r w:rsidR="00D42A1C">
              <w:rPr>
                <w:color w:val="000000"/>
              </w:rPr>
              <w:t xml:space="preserve"> септември 2015</w:t>
            </w:r>
            <w:r w:rsidR="00B66F84">
              <w:rPr>
                <w:color w:val="000000"/>
              </w:rPr>
              <w:t xml:space="preserve"> </w:t>
            </w:r>
            <w:r w:rsidR="00D42A1C">
              <w:rPr>
                <w:color w:val="000000"/>
              </w:rPr>
              <w:t>г</w:t>
            </w:r>
            <w:r w:rsidR="00B66F84">
              <w:rPr>
                <w:color w:val="000000"/>
              </w:rPr>
              <w:t>одина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2A1C" w:rsidRPr="00D87077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община </w:t>
            </w:r>
            <w:r w:rsidR="00D42A1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адово, село </w:t>
            </w:r>
            <w:r w:rsidR="00D42A1C">
              <w:rPr>
                <w:color w:val="000000"/>
              </w:rPr>
              <w:t>Чешнегирово, ул.</w:t>
            </w:r>
            <w:r>
              <w:rPr>
                <w:color w:val="000000"/>
              </w:rPr>
              <w:t xml:space="preserve"> „</w:t>
            </w:r>
            <w:r w:rsidR="00D42A1C">
              <w:rPr>
                <w:color w:val="000000"/>
              </w:rPr>
              <w:t>Никола Вапцаров“ №</w:t>
            </w:r>
            <w:r>
              <w:rPr>
                <w:color w:val="000000"/>
              </w:rPr>
              <w:t xml:space="preserve"> </w:t>
            </w:r>
            <w:r w:rsidR="00D42A1C">
              <w:rPr>
                <w:color w:val="000000"/>
              </w:rPr>
              <w:t xml:space="preserve">23, </w:t>
            </w:r>
            <w:r>
              <w:rPr>
                <w:color w:val="000000"/>
              </w:rPr>
              <w:t xml:space="preserve">тел.: 089/ 924 81 60, </w:t>
            </w:r>
            <w:r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Pr="00682D88">
                <w:rPr>
                  <w:rStyle w:val="a4"/>
                  <w:lang w:val="en-US"/>
                </w:rPr>
                <w:t>v.nev@abv.bg</w:t>
              </w:r>
            </w:hyperlink>
            <w:r>
              <w:rPr>
                <w:color w:val="000000"/>
                <w:lang w:val="en-US"/>
              </w:rPr>
              <w:t xml:space="preserve"> – </w:t>
            </w:r>
            <w:r w:rsidR="00D42A1C">
              <w:rPr>
                <w:color w:val="000000"/>
              </w:rPr>
              <w:t>Васил Георгиев Янев</w:t>
            </w:r>
          </w:p>
        </w:tc>
      </w:tr>
      <w:tr w:rsidR="00B66F84" w:rsidRPr="00D87077" w:rsidTr="00DB2667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6F84" w:rsidRPr="00D87077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 № 14 от 14.09.2015 година</w:t>
            </w:r>
          </w:p>
        </w:tc>
        <w:tc>
          <w:tcPr>
            <w:tcW w:w="358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6F84" w:rsidRDefault="008A240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66F84">
              <w:rPr>
                <w:color w:val="000000"/>
              </w:rPr>
              <w:t>оалиция от партии „РЕФОРМАТОРСКИ БЛОК“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 БЪЛГАРСКИ ЗЕМЕДЛСКИ НАРОДЕН СЪЮЗ;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>2. ДВИЖЕНИЕ БЪЛГАРИЯ НА ГРАЖДАНИТЕ;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>3. ДЕМОКРАТИ ЗА СИЛНА БЪЛГАРИЯ;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>4. НАРОДНА ПАРТИЯ СВОБОДА И ДОСТОЙНСТВО;</w:t>
            </w:r>
          </w:p>
          <w:p w:rsidR="00B66F84" w:rsidRDefault="00B66F84" w:rsidP="00B66F84">
            <w:pPr>
              <w:rPr>
                <w:color w:val="000000"/>
              </w:rPr>
            </w:pPr>
            <w:r>
              <w:rPr>
                <w:color w:val="000000"/>
              </w:rPr>
              <w:t>5. СЪЮЗ НА ДЕМОКРАТИЧНИТЕ СИЛИ.</w:t>
            </w:r>
          </w:p>
          <w:p w:rsidR="00B66F84" w:rsidRPr="00D87077" w:rsidRDefault="00B66F84" w:rsidP="00B66F84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6F84" w:rsidRPr="00D87077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2039-МИ от 9 септември 2015 година</w:t>
            </w:r>
          </w:p>
        </w:tc>
        <w:tc>
          <w:tcPr>
            <w:tcW w:w="1822" w:type="dxa"/>
            <w:shd w:val="clear" w:color="auto" w:fill="FEFEFE"/>
            <w:vAlign w:val="center"/>
          </w:tcPr>
          <w:p w:rsidR="00B66F84" w:rsidRDefault="00817ECC" w:rsidP="008A2404">
            <w:pPr>
              <w:jc w:val="center"/>
              <w:rPr>
                <w:color w:val="000000"/>
              </w:rPr>
            </w:pPr>
            <w:hyperlink r:id="rId10" w:history="1">
              <w:r w:rsidR="008A2404" w:rsidRPr="008A2404">
                <w:rPr>
                  <w:rStyle w:val="a4"/>
                </w:rPr>
                <w:t>р</w:t>
              </w:r>
              <w:r w:rsidR="00B66F84" w:rsidRPr="008A2404">
                <w:rPr>
                  <w:rStyle w:val="a4"/>
                </w:rPr>
                <w:t>ешени</w:t>
              </w:r>
              <w:r w:rsidR="008A2404" w:rsidRPr="008A2404">
                <w:rPr>
                  <w:rStyle w:val="a4"/>
                </w:rPr>
                <w:t xml:space="preserve">е </w:t>
              </w:r>
              <w:r w:rsidR="00B66F84" w:rsidRPr="008A2404">
                <w:rPr>
                  <w:rStyle w:val="a4"/>
                </w:rPr>
                <w:t>№ 45-МИ</w:t>
              </w:r>
            </w:hyperlink>
            <w:r w:rsidR="00B66F84">
              <w:rPr>
                <w:color w:val="000000"/>
              </w:rPr>
              <w:t xml:space="preserve">, </w:t>
            </w:r>
            <w:hyperlink r:id="rId11" w:history="1">
              <w:r w:rsidR="008A2404" w:rsidRPr="008A2404">
                <w:rPr>
                  <w:rStyle w:val="a4"/>
                </w:rPr>
                <w:t xml:space="preserve">решение № </w:t>
              </w:r>
              <w:r w:rsidR="00B66F84" w:rsidRPr="008A2404">
                <w:rPr>
                  <w:rStyle w:val="a4"/>
                </w:rPr>
                <w:t>46-МИ</w:t>
              </w:r>
            </w:hyperlink>
            <w:r w:rsidR="00B66F84">
              <w:rPr>
                <w:color w:val="000000"/>
              </w:rPr>
              <w:t xml:space="preserve"> и </w:t>
            </w:r>
            <w:hyperlink r:id="rId12" w:history="1">
              <w:r w:rsidR="008A2404" w:rsidRPr="008A2404">
                <w:rPr>
                  <w:rStyle w:val="a4"/>
                </w:rPr>
                <w:t xml:space="preserve">решение № </w:t>
              </w:r>
              <w:r w:rsidR="00B66F84" w:rsidRPr="008A2404">
                <w:rPr>
                  <w:rStyle w:val="a4"/>
                </w:rPr>
                <w:t>47-МИ</w:t>
              </w:r>
            </w:hyperlink>
            <w:r w:rsidR="00B66F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всички </w:t>
            </w:r>
            <w:bookmarkStart w:id="0" w:name="_GoBack"/>
            <w:bookmarkEnd w:id="0"/>
            <w:r w:rsidR="00B66F84">
              <w:rPr>
                <w:color w:val="000000"/>
              </w:rPr>
              <w:t>от 14 септември 2015 година</w:t>
            </w:r>
          </w:p>
        </w:tc>
        <w:tc>
          <w:tcPr>
            <w:tcW w:w="26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6F84" w:rsidRDefault="00B66F84" w:rsidP="00B66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Садово, село Катуница, ул. „Илия Стоянов“ №</w:t>
            </w:r>
            <w:r w:rsidR="00A264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</w:p>
          <w:p w:rsidR="00B66F84" w:rsidRPr="00D87077" w:rsidRDefault="00A2641C" w:rsidP="00A26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089/750 92 72, </w:t>
            </w:r>
            <w:r w:rsidR="00B66F84">
              <w:rPr>
                <w:color w:val="000000"/>
              </w:rPr>
              <w:t>София Христева</w:t>
            </w:r>
          </w:p>
        </w:tc>
      </w:tr>
    </w:tbl>
    <w:p w:rsidR="00421C28" w:rsidRDefault="00421C28" w:rsidP="00A2641C">
      <w:pPr>
        <w:jc w:val="center"/>
      </w:pPr>
    </w:p>
    <w:sectPr w:rsidR="00421C28" w:rsidSect="00B57D6F">
      <w:pgSz w:w="11906" w:h="16838"/>
      <w:pgMar w:top="907" w:right="90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1C"/>
    <w:rsid w:val="00051134"/>
    <w:rsid w:val="00421C28"/>
    <w:rsid w:val="00817ECC"/>
    <w:rsid w:val="008A2404"/>
    <w:rsid w:val="00A2641C"/>
    <w:rsid w:val="00B57D6F"/>
    <w:rsid w:val="00B66F84"/>
    <w:rsid w:val="00D42A1C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66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66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28.cik.bg/decisions/35/2015-09-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k1628.cik.bg/decisions/34/2015-09-13" TargetMode="External"/><Relationship Id="rId12" Type="http://schemas.openxmlformats.org/officeDocument/2006/relationships/hyperlink" Target="https://oik1628.cik.bg/decisions/47/2015-0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28.cik.bg/decisions/33/2015-09-13" TargetMode="External"/><Relationship Id="rId11" Type="http://schemas.openxmlformats.org/officeDocument/2006/relationships/hyperlink" Target="https://oik1628.cik.bg/decisions/46/2015-09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1628.cik.bg/decisions/45/2015-09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nev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2015-09-20T14:08:00Z</dcterms:created>
  <dcterms:modified xsi:type="dcterms:W3CDTF">2015-10-19T16:33:00Z</dcterms:modified>
</cp:coreProperties>
</file>